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B" w:rsidRDefault="005B1B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1679600</wp:posOffset>
            </wp:positionH>
            <wp:positionV relativeFrom="paragraph">
              <wp:posOffset>-102413</wp:posOffset>
            </wp:positionV>
            <wp:extent cx="2234032" cy="724205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8B" w:rsidRDefault="005B1B8B" w:rsidP="005B1B8B"/>
    <w:p w:rsidR="00A75B92" w:rsidRDefault="0039559E" w:rsidP="005B1B8B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406400</wp:posOffset>
            </wp:positionV>
            <wp:extent cx="4516120" cy="8016875"/>
            <wp:effectExtent l="19050" t="0" r="0" b="0"/>
            <wp:wrapNone/>
            <wp:docPr id="1" name="Picture 1" descr="https://fbcdn-sphotos-b-a.akamaihd.net/hphotos-ak-xap1/v/t34.0-12/12528049_475934982609146_448545456_n.jpg?oh=713eaf3837e49c941289b86cd61c0c2b&amp;oe=56980B03&amp;__gda__=1452799065_935d79c7753cd9b609044c9774bd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ap1/v/t34.0-12/12528049_475934982609146_448545456_n.jpg?oh=713eaf3837e49c941289b86cd61c0c2b&amp;oe=56980B03&amp;__gda__=1452799065_935d79c7753cd9b609044c9774bd38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8B">
        <w:tab/>
      </w:r>
      <w:r>
        <w:rPr>
          <w:rFonts w:hint="cs"/>
          <w:cs/>
        </w:rPr>
        <w:t>ข่าวประจำวันพุธที่ 13 มกราคม 2559 (หน้าที่ 21)</w:t>
      </w: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>
      <w:pPr>
        <w:rPr>
          <w:rFonts w:hint="cs"/>
        </w:rPr>
      </w:pPr>
    </w:p>
    <w:p w:rsidR="0039559E" w:rsidRDefault="0039559E" w:rsidP="005B1B8B"/>
    <w:p w:rsidR="0039559E" w:rsidRDefault="0039559E" w:rsidP="005B1B8B"/>
    <w:p w:rsidR="0039559E" w:rsidRDefault="0039559E" w:rsidP="005B1B8B">
      <w:pPr>
        <w:rPr>
          <w:cs/>
        </w:rPr>
      </w:pPr>
      <w:r w:rsidRPr="0039559E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1832000</wp:posOffset>
            </wp:positionH>
            <wp:positionV relativeFrom="paragraph">
              <wp:posOffset>49987</wp:posOffset>
            </wp:positionV>
            <wp:extent cx="2234032" cy="724205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59E" w:rsidRDefault="0039559E" w:rsidP="0039559E">
      <w:pPr>
        <w:rPr>
          <w:cs/>
        </w:rPr>
      </w:pPr>
    </w:p>
    <w:p w:rsidR="0039559E" w:rsidRDefault="0039559E" w:rsidP="0039559E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537210</wp:posOffset>
            </wp:positionV>
            <wp:extent cx="5723255" cy="4883785"/>
            <wp:effectExtent l="19050" t="0" r="0" b="0"/>
            <wp:wrapNone/>
            <wp:docPr id="5" name="Picture 5" descr="https://scontent-kul1-1.xx.fbcdn.net/hphotos-xpf1/v/t35.0-12/12557110_475934965942481_1699391130_o.jpg?oh=cd2c0da870a27c8cb64b1a540e709db9&amp;oe=56979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kul1-1.xx.fbcdn.net/hphotos-xpf1/v/t35.0-12/12557110_475934965942481_1699391130_o.jpg?oh=cd2c0da870a27c8cb64b1a540e709db9&amp;oe=569792D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8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13 มกราคม 2559 (หน้าที่ 15)</w:t>
      </w: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pPr>
        <w:rPr>
          <w:rFonts w:hint="cs"/>
        </w:rPr>
      </w:pPr>
    </w:p>
    <w:p w:rsidR="0039559E" w:rsidRDefault="0039559E" w:rsidP="0039559E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1606448</wp:posOffset>
            </wp:positionH>
            <wp:positionV relativeFrom="paragraph">
              <wp:posOffset>-14630</wp:posOffset>
            </wp:positionV>
            <wp:extent cx="2532050" cy="709574"/>
            <wp:effectExtent l="19050" t="0" r="1600" b="0"/>
            <wp:wrapNone/>
            <wp:docPr id="11" name="Picture 11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50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59E" w:rsidRPr="0039559E" w:rsidRDefault="0039559E" w:rsidP="0039559E"/>
    <w:p w:rsidR="0039559E" w:rsidRDefault="0039559E" w:rsidP="0039559E">
      <w:pPr>
        <w:rPr>
          <w:rFonts w:hint="cs"/>
        </w:rPr>
      </w:pPr>
    </w:p>
    <w:p w:rsidR="0039559E" w:rsidRPr="0039559E" w:rsidRDefault="0039559E" w:rsidP="0039559E">
      <w:pPr>
        <w:tabs>
          <w:tab w:val="left" w:pos="945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448945</wp:posOffset>
            </wp:positionV>
            <wp:extent cx="5721350" cy="3518535"/>
            <wp:effectExtent l="19050" t="0" r="0" b="0"/>
            <wp:wrapNone/>
            <wp:docPr id="8" name="Picture 8" descr="https://scontent-kul1-1.xx.fbcdn.net/hphotos-xpa1/v/t35.0-12/12562557_475934999275811_1572213257_o.jpg?oh=a658e727881087444af653ff3ad2b83e&amp;oe=5698D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kul1-1.xx.fbcdn.net/hphotos-xpa1/v/t35.0-12/12562557_475934999275811_1572213257_o.jpg?oh=a658e727881087444af653ff3ad2b83e&amp;oe=5698DF2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13 มกราคม 2559 (หน้าที่ 12)</w:t>
      </w:r>
    </w:p>
    <w:sectPr w:rsidR="0039559E" w:rsidRPr="0039559E" w:rsidSect="00A75B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9A" w:rsidRDefault="00B4129A" w:rsidP="0039559E">
      <w:pPr>
        <w:spacing w:after="0" w:line="240" w:lineRule="auto"/>
      </w:pPr>
      <w:r>
        <w:separator/>
      </w:r>
    </w:p>
  </w:endnote>
  <w:endnote w:type="continuationSeparator" w:id="1">
    <w:p w:rsidR="00B4129A" w:rsidRDefault="00B4129A" w:rsidP="0039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9E" w:rsidRDefault="0039559E">
    <w:pPr>
      <w:pStyle w:val="a7"/>
      <w:rPr>
        <w:rFonts w:hint="cs"/>
      </w:rPr>
    </w:pPr>
  </w:p>
  <w:p w:rsidR="0039559E" w:rsidRDefault="0039559E">
    <w:pPr>
      <w:pStyle w:val="a7"/>
      <w:rPr>
        <w:rFonts w:hint="cs"/>
      </w:rPr>
    </w:pPr>
  </w:p>
  <w:p w:rsidR="0039559E" w:rsidRDefault="0039559E">
    <w:pPr>
      <w:pStyle w:val="a7"/>
      <w:rPr>
        <w:rFonts w:hint="cs"/>
      </w:rPr>
    </w:pPr>
  </w:p>
  <w:p w:rsidR="0039559E" w:rsidRDefault="00395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9A" w:rsidRDefault="00B4129A" w:rsidP="0039559E">
      <w:pPr>
        <w:spacing w:after="0" w:line="240" w:lineRule="auto"/>
      </w:pPr>
      <w:r>
        <w:separator/>
      </w:r>
    </w:p>
  </w:footnote>
  <w:footnote w:type="continuationSeparator" w:id="1">
    <w:p w:rsidR="00B4129A" w:rsidRDefault="00B4129A" w:rsidP="0039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1B8B"/>
    <w:rsid w:val="0039559E"/>
    <w:rsid w:val="005B1B8B"/>
    <w:rsid w:val="00A51D1B"/>
    <w:rsid w:val="00A75B92"/>
    <w:rsid w:val="00B4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B8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9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9559E"/>
  </w:style>
  <w:style w:type="paragraph" w:styleId="a7">
    <w:name w:val="footer"/>
    <w:basedOn w:val="a"/>
    <w:link w:val="a8"/>
    <w:uiPriority w:val="99"/>
    <w:semiHidden/>
    <w:unhideWhenUsed/>
    <w:rsid w:val="0039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9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2016-01-13T03:10:00Z</cp:lastPrinted>
  <dcterms:created xsi:type="dcterms:W3CDTF">2016-01-13T02:51:00Z</dcterms:created>
  <dcterms:modified xsi:type="dcterms:W3CDTF">2016-01-13T03:24:00Z</dcterms:modified>
</cp:coreProperties>
</file>