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8" w:rsidRDefault="000003ED" w:rsidP="005F2C3F">
      <w:pPr>
        <w:jc w:val="left"/>
        <w:rPr>
          <w:cs/>
        </w:rPr>
      </w:pPr>
      <w:r w:rsidRPr="000003ED">
        <w:rPr>
          <w:noProof/>
          <w:sz w:val="40"/>
          <w:szCs w:val="40"/>
        </w:rPr>
        <w:pict>
          <v:rect id="Rectangle 1" o:spid="_x0000_s1026" style="position:absolute;margin-left:2.6pt;margin-top:-6.5pt;width:444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A13F2F" w:rsidRPr="0030692E" w:rsidRDefault="00A13F2F" w:rsidP="00A13F2F">
                  <w:pPr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  <w:r w:rsidRPr="0030692E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 xml:space="preserve">หมอใหญ่กรุงเก่า </w:t>
                  </w:r>
                  <w:r w:rsidRPr="0030692E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  <w:t xml:space="preserve">: </w:t>
                  </w:r>
                  <w:r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แนะประชาชน...ส่งความสุขปีใหม่...</w:t>
                  </w:r>
                </w:p>
                <w:p w:rsidR="00A13F2F" w:rsidRPr="0030692E" w:rsidRDefault="00A13F2F" w:rsidP="00A13F2F">
                  <w:pPr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  <w:r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“เลือกกระเช้าปลอดเหล้า”  ผู้รับปลอดภัย ผู้ให้เป็นสุข</w:t>
                  </w:r>
                </w:p>
                <w:p w:rsidR="00A13F2F" w:rsidRPr="005C307E" w:rsidRDefault="00A13F2F" w:rsidP="00A13F2F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</w:p>
                <w:p w:rsidR="00A13F2F" w:rsidRPr="005C307E" w:rsidRDefault="00A13F2F" w:rsidP="00A13F2F">
                  <w:pPr>
                    <w:rPr>
                      <w:rFonts w:ascii="TH SarabunIT๙" w:hAnsi="TH SarabunIT๙" w:cs="TH SarabunIT๙"/>
                      <w:sz w:val="48"/>
                      <w:szCs w:val="24"/>
                      <w:cs/>
                    </w:rPr>
                  </w:pPr>
                </w:p>
                <w:p w:rsidR="00FA4643" w:rsidRPr="00A13F2F" w:rsidRDefault="00FA4643" w:rsidP="00A13F2F">
                  <w:pPr>
                    <w:rPr>
                      <w:sz w:val="40"/>
                      <w:cs/>
                    </w:rPr>
                  </w:pPr>
                </w:p>
              </w:txbxContent>
            </v:textbox>
          </v:rect>
        </w:pict>
      </w:r>
    </w:p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75443A" w:rsidRPr="003043A6" w:rsidRDefault="00F82DF3" w:rsidP="00A13F2F">
      <w:pPr>
        <w:ind w:firstLine="720"/>
        <w:jc w:val="thaiDistribute"/>
        <w:rPr>
          <w:rFonts w:eastAsia="Calibri"/>
          <w:color w:val="000000"/>
          <w:sz w:val="28"/>
          <w:szCs w:val="28"/>
          <w:cs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13F2F" w:rsidRPr="0030692E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="00A13F2F" w:rsidRPr="0030692E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A13F2F" w:rsidRPr="0030692E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</w:t>
      </w:r>
      <w:r w:rsidR="00A13F2F" w:rsidRPr="0030692E">
        <w:rPr>
          <w:rStyle w:val="a3"/>
          <w:rFonts w:ascii="TH SarabunIT๙" w:hAnsi="TH SarabunIT๙" w:cs="TH SarabunIT๙"/>
          <w:sz w:val="40"/>
          <w:szCs w:val="40"/>
          <w:cs/>
        </w:rPr>
        <w:t xml:space="preserve"> </w:t>
      </w:r>
      <w:r w:rsidR="00A13F2F" w:rsidRPr="00A13F2F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กล่าวว่า </w:t>
      </w:r>
      <w:r w:rsidR="00A13F2F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br/>
        <w:t>ในช่วงเทศกาลปีใหม่ เป็นช่วงเวลาของการส่งมอบความสุข จึงมีการมอบของขวัญ</w:t>
      </w:r>
      <w:r w:rsidR="00A13F2F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A13F2F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ให้กันและกัน ซึ่งในปัจจุบันการมอบกระเช้าของขวัญแบบสำเร็จรูปจึงเป็นที่นิยมเป็นอย่างมาก เนื่องจากมีความสะดวกในการซื้อหาหลายราคา อีกทั้งสิ่งของที่บรรจุภายในกระเช้า</w:t>
      </w:r>
      <w:r w:rsidR="00A13F2F" w:rsidRPr="00A13F2F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A13F2F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มีหลากหลาย เช่น ขนม นม เครื่องดื่มบำรุงสุขภาพ อาหารกระป๋อง</w:t>
      </w:r>
      <w:r w:rsidR="00A13F2F" w:rsidRPr="00A13F2F">
        <w:rPr>
          <w:rFonts w:hint="cs"/>
          <w:b/>
          <w:bCs/>
          <w:sz w:val="40"/>
          <w:szCs w:val="40"/>
          <w:cs/>
        </w:rPr>
        <w:tab/>
      </w:r>
      <w:r w:rsidR="00A13F2F" w:rsidRPr="00A13F2F">
        <w:rPr>
          <w:rFonts w:hint="cs"/>
          <w:b/>
          <w:bCs/>
          <w:sz w:val="40"/>
          <w:szCs w:val="40"/>
          <w:cs/>
        </w:rPr>
        <w:tab/>
      </w:r>
      <w:r w:rsidR="00A13F2F" w:rsidRPr="00A13F2F">
        <w:rPr>
          <w:rFonts w:hint="cs"/>
          <w:b/>
          <w:bCs/>
          <w:sz w:val="40"/>
          <w:szCs w:val="40"/>
          <w:cs/>
        </w:rPr>
        <w:tab/>
      </w:r>
      <w:r w:rsidR="00A13F2F" w:rsidRPr="00A13F2F">
        <w:rPr>
          <w:rFonts w:hint="cs"/>
          <w:b/>
          <w:bCs/>
          <w:sz w:val="40"/>
          <w:szCs w:val="40"/>
          <w:cs/>
        </w:rPr>
        <w:tab/>
      </w:r>
      <w:r w:rsidR="00A13F2F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กระเช้าของขวัญในปัจจุบัน ห้างร้านหลายแห่งมักจะมีเหล้า เครื่องดื่มแอลกอฮอล์</w:t>
      </w:r>
      <w:r w:rsidR="00A13F2F" w:rsidRPr="00A13F2F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A13F2F" w:rsidRPr="00A13F2F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ภายในกระเช้าด้วย </w:t>
      </w:r>
      <w:r w:rsidR="00A13F2F" w:rsidRPr="00A13F2F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ตามพระราชบัญญัติควบคุมเครื่องดื่มแอลกอฮอล์ พ.ศ.</w:t>
      </w:r>
      <w:r w:rsidR="00A13F2F" w:rsidRPr="00A13F2F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2551 </w:t>
      </w:r>
      <w:r w:rsidR="00A13F2F" w:rsidRPr="00A13F2F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A13F2F" w:rsidRPr="00A13F2F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การจัดจำหน่ายกระเช้าของขวัญสำเร็จรูปที่มีเครื่องดื่มแอลกอฮอล์รวมอยู่ด้วย </w:t>
      </w:r>
      <w:r w:rsidR="00A13F2F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A13F2F" w:rsidRPr="00A13F2F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หรือการจัดกระเช้าของขวัญที่เป็นเครื่องดื่มแอลกอฮอล์ทั้งหมด ไม่สามารถกระทำได้ </w:t>
      </w:r>
      <w:r w:rsidR="00A13F2F" w:rsidRPr="00A13F2F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เพราะเป็นความผิดตามมาตรา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30 (5)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มีโทษจำคุกไม่เกิน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6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เดือน ปรับไม่เกิน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1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หมื่นบาท หรือทั้งจำทั้งปรับ</w:t>
      </w:r>
      <w:r w:rsidR="00A13F2F" w:rsidRPr="001D5F53">
        <w:rPr>
          <w:rFonts w:ascii="TH SarabunIT๙" w:hAnsi="TH SarabunIT๙" w:cs="TH SarabunIT๙" w:hint="cs"/>
          <w:b/>
          <w:bCs/>
          <w:color w:val="000000"/>
          <w:spacing w:val="-20"/>
          <w:sz w:val="40"/>
          <w:szCs w:val="40"/>
          <w:cs/>
        </w:rPr>
        <w:t xml:space="preserve">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  <w:cs/>
        </w:rPr>
        <w:t xml:space="preserve">นอกจากนี้ อาจจะเป็นความผิด ตามมาตรา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</w:rPr>
        <w:t xml:space="preserve">32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  <w:cs/>
        </w:rPr>
        <w:t>กรณีที่มีการกระทำที่เป็นการโฆษณา</w:t>
      </w:r>
      <w:r w:rsidR="001D5F53">
        <w:rPr>
          <w:rStyle w:val="a3"/>
          <w:rFonts w:ascii="TH SarabunIT๙" w:hAnsi="TH SarabunIT๙" w:cs="TH SarabunIT๙" w:hint="cs"/>
          <w:b w:val="0"/>
          <w:bCs w:val="0"/>
          <w:color w:val="000000"/>
          <w:spacing w:val="-20"/>
          <w:sz w:val="40"/>
          <w:szCs w:val="40"/>
          <w:cs/>
        </w:rPr>
        <w:br/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หรือสื่อสารการตลาดร่วมด้วย ซึ่งมีโทษจำคุกไม่เกิน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1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ปี ปรับไม่เกิน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5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แสนบาท หรือทั้งจำ</w:t>
      </w:r>
      <w:r w:rsidR="001D5F53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ทั้งปรับ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 และต้องระวางโทษปรับวันละไม่เกิน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5 </w:t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หมื่นบาท ตลอดระยะเวลาที่ยังฝ่าฝืน จนกว่าจะปฏิบัติ</w:t>
      </w:r>
      <w:r w:rsidR="001D5F53">
        <w:rPr>
          <w:rStyle w:val="a3"/>
          <w:rFonts w:ascii="TH SarabunIT๙" w:hAnsi="TH SarabunIT๙" w:cs="TH SarabunIT๙" w:hint="cs"/>
          <w:b w:val="0"/>
          <w:bCs w:val="0"/>
          <w:color w:val="000000"/>
          <w:spacing w:val="-20"/>
          <w:sz w:val="40"/>
          <w:szCs w:val="40"/>
          <w:cs/>
        </w:rPr>
        <w:br/>
      </w:r>
      <w:r w:rsidR="00A13F2F" w:rsidRPr="001D5F53">
        <w:rPr>
          <w:rStyle w:val="a3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ให้ถูกต้องตามกฎหมาย</w:t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1D5F53">
        <w:rPr>
          <w:rFonts w:ascii="TH SarabunIT๙" w:hAnsi="TH SarabunIT๙" w:cs="TH SarabunIT๙" w:hint="cs"/>
          <w:sz w:val="40"/>
          <w:szCs w:val="40"/>
          <w:cs/>
        </w:rPr>
        <w:tab/>
      </w:r>
      <w:r w:rsidR="001D5F53">
        <w:rPr>
          <w:rFonts w:ascii="TH SarabunIT๙" w:hAnsi="TH SarabunIT๙" w:cs="TH SarabunIT๙" w:hint="cs"/>
          <w:sz w:val="40"/>
          <w:szCs w:val="40"/>
          <w:cs/>
        </w:rPr>
        <w:tab/>
      </w:r>
      <w:r w:rsidR="001D5F53">
        <w:rPr>
          <w:rFonts w:ascii="TH SarabunIT๙" w:hAnsi="TH SarabunIT๙" w:cs="TH SarabunIT๙" w:hint="cs"/>
          <w:sz w:val="40"/>
          <w:szCs w:val="40"/>
          <w:cs/>
        </w:rPr>
        <w:tab/>
      </w:r>
      <w:r w:rsidR="001D5F53">
        <w:rPr>
          <w:rFonts w:ascii="TH SarabunIT๙" w:hAnsi="TH SarabunIT๙" w:cs="TH SarabunIT๙" w:hint="cs"/>
          <w:sz w:val="40"/>
          <w:szCs w:val="40"/>
          <w:cs/>
        </w:rPr>
        <w:tab/>
      </w:r>
      <w:r w:rsidR="001D5F53">
        <w:rPr>
          <w:rFonts w:ascii="TH SarabunIT๙" w:hAnsi="TH SarabunIT๙" w:cs="TH SarabunIT๙" w:hint="cs"/>
          <w:sz w:val="40"/>
          <w:szCs w:val="40"/>
          <w:cs/>
        </w:rPr>
        <w:tab/>
      </w:r>
      <w:r w:rsidR="00A13F2F" w:rsidRPr="0030692E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A13F2F" w:rsidRPr="0030692E">
        <w:rPr>
          <w:rFonts w:ascii="TH SarabunIT๙" w:hAnsi="TH SarabunIT๙" w:cs="TH SarabunIT๙" w:hint="cs"/>
          <w:sz w:val="40"/>
          <w:szCs w:val="40"/>
          <w:cs/>
        </w:rPr>
        <w:t xml:space="preserve">ฯ กล่าวต่อว่า </w:t>
      </w:r>
      <w:r w:rsidR="00A13F2F" w:rsidRPr="0030692E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ใน</w:t>
      </w:r>
      <w:r w:rsidR="00A13F2F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ทุกๆ ปี ช่วงวันหยุดยาว</w:t>
      </w:r>
      <w:r w:rsidR="00A13F2F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การเฉลิมฉลองส่งท้ายปลายปี </w:t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br/>
      </w:r>
      <w:r w:rsidR="00A13F2F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ต่อเนื่องไปจนถึงวันขึ้นปีใหม่เป็นช่วงเวลาที่เกิดอุบัติเหตุจากการเมาสุราแล้วขับ สูงสุดดังนั้น</w:t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br/>
      </w:r>
      <w:r w:rsidR="00A13F2F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ในเทศกาลปีใหม่นี้ ไม่ควรมอบเหล้า หรือเครื่องดื่มแอลกอฮอล์แก่กัน แต่สิ่งที่ควรมอบให้กัน</w:t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br/>
      </w:r>
      <w:r w:rsidR="00A13F2F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ในปีใหม่ ควรเป็นสิ่งที่ดีต่อสุขภาพของผู้รับ</w:t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และสุขใจผู้ให้</w:t>
      </w:r>
      <w:r w:rsidR="00A13F2F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เช่น กระเช้าสุขภาพ ผัก ผลไม้ </w:t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br/>
      </w:r>
      <w:r w:rsidR="00A13F2F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และสิ่งของที่เราตั้งใจทำขึ้นเอง เพื่อให้ของขวัญนั้นมีคุณค่าแก่ผู้รับและร่วมสร้างสุขภาพที่ดี</w:t>
      </w:r>
      <w:r w:rsidR="00A13F2F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br/>
        <w:t>ด้วยความรัก</w:t>
      </w:r>
      <w:r w:rsidR="00A13F2F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อย่างยั่งยืน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0E4C79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p w:rsidR="00100F26" w:rsidRDefault="00100F26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</w:p>
    <w:p w:rsidR="00100F26" w:rsidRDefault="00100F26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</w:p>
    <w:p w:rsidR="00100F26" w:rsidRPr="00E50D7C" w:rsidRDefault="000003ED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0003ED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3.45pt;margin-top:100.15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sectPr w:rsidR="00100F26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003ED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5F53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1AB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0D50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520C"/>
    <w:rsid w:val="00B80CA9"/>
    <w:rsid w:val="00B83F28"/>
    <w:rsid w:val="00BA22EC"/>
    <w:rsid w:val="00BA3642"/>
    <w:rsid w:val="00BA5147"/>
    <w:rsid w:val="00BB3A1B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5475E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71B4E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a0"/>
    <w:rsid w:val="00100F26"/>
    <w:rPr>
      <w:rFonts w:ascii="MS Sans Serif" w:hAnsi="MS Sans Serif" w:hint="default"/>
      <w:color w:val="0033F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4</cp:revision>
  <cp:lastPrinted>2016-11-22T06:38:00Z</cp:lastPrinted>
  <dcterms:created xsi:type="dcterms:W3CDTF">2016-11-22T03:17:00Z</dcterms:created>
  <dcterms:modified xsi:type="dcterms:W3CDTF">2016-11-22T07:02:00Z</dcterms:modified>
</cp:coreProperties>
</file>