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3" w:rsidRDefault="00A458D5" w:rsidP="005F2C3F">
      <w:pPr>
        <w:jc w:val="left"/>
      </w:pPr>
      <w:r w:rsidRPr="00216722">
        <w:rPr>
          <w:noProof/>
          <w:sz w:val="40"/>
          <w:szCs w:val="40"/>
        </w:rPr>
        <w:pict>
          <v:rect id="Rectangle 1" o:spid="_x0000_s1026" style="position:absolute;margin-left:2.6pt;margin-top:-7.8pt;width:444pt;height:55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D41382" w:rsidRDefault="00FA4643" w:rsidP="0052532A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หมอใหญ่กรุงเก่า</w:t>
                  </w:r>
                  <w:r w:rsidR="00726E32" w:rsidRPr="00726E3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:</w:t>
                  </w:r>
                  <w:r w:rsidR="00726E32"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C97B23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เชิญชวน</w:t>
                  </w:r>
                  <w:r w:rsidR="00214F6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ประชาชนกรุงเก่า...</w:t>
                  </w:r>
                  <w:r w:rsidR="00A507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ดูแลสุขภาพหัวใจ</w:t>
                  </w:r>
                  <w:r w:rsidR="00C97B23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ห่างไกลโรค</w:t>
                  </w:r>
                </w:p>
              </w:txbxContent>
            </v:textbox>
          </v:rect>
        </w:pict>
      </w:r>
      <w:r w:rsidRPr="00A458D5">
        <w:rPr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-160020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p w:rsidR="00FC2F92" w:rsidRDefault="00FC2F92" w:rsidP="00FC2F92">
      <w:pPr>
        <w:ind w:firstLine="720"/>
        <w:jc w:val="thaiDistribute"/>
        <w:rPr>
          <w:sz w:val="36"/>
          <w:szCs w:val="36"/>
        </w:rPr>
      </w:pPr>
    </w:p>
    <w:p w:rsidR="005B44F7" w:rsidRPr="00073663" w:rsidRDefault="00C820B6" w:rsidP="00D41382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122018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Pr="00122018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925026" w:rsidRPr="00073663">
        <w:rPr>
          <w:rFonts w:ascii="TH SarabunIT๙" w:hAnsi="TH SarabunIT๙" w:cs="TH SarabunIT๙" w:hint="cs"/>
          <w:cs/>
        </w:rPr>
        <w:t xml:space="preserve"> </w:t>
      </w:r>
      <w:r w:rsidR="001F570E" w:rsidRPr="00073663">
        <w:rPr>
          <w:rFonts w:ascii="TH SarabunIT๙" w:hAnsi="TH SarabunIT๙" w:cs="TH SarabunIT๙"/>
          <w:cs/>
        </w:rPr>
        <w:t>นายแพทย์สาธารณสุขจังหวัดพระนครศรีอยุธยา</w:t>
      </w:r>
      <w:r w:rsidR="00925026" w:rsidRPr="00073663">
        <w:rPr>
          <w:rFonts w:ascii="TH SarabunIT๙" w:hAnsi="TH SarabunIT๙" w:cs="TH SarabunIT๙" w:hint="cs"/>
          <w:cs/>
        </w:rPr>
        <w:t xml:space="preserve"> </w:t>
      </w:r>
      <w:bookmarkEnd w:id="0"/>
      <w:bookmarkEnd w:id="1"/>
      <w:r w:rsidR="005B44F7" w:rsidRPr="00073663">
        <w:rPr>
          <w:rFonts w:ascii="TH SarabunIT๙" w:hAnsi="TH SarabunIT๙" w:cs="TH SarabunIT๙" w:hint="cs"/>
          <w:cs/>
        </w:rPr>
        <w:t xml:space="preserve">กล่าวว่า </w:t>
      </w:r>
      <w:r w:rsidR="00954F61" w:rsidRPr="00073663">
        <w:rPr>
          <w:rFonts w:ascii="TH SarabunIT๙" w:hAnsi="TH SarabunIT๙" w:cs="TH SarabunIT๙" w:hint="cs"/>
          <w:cs/>
        </w:rPr>
        <w:t>สมาพันธ์หัวใจโลก</w:t>
      </w:r>
      <w:r w:rsidR="00954F61">
        <w:rPr>
          <w:rFonts w:ascii="TH SarabunIT๙" w:hAnsi="TH SarabunIT๙" w:cs="TH SarabunIT๙" w:hint="cs"/>
          <w:cs/>
        </w:rPr>
        <w:t xml:space="preserve"> </w:t>
      </w:r>
      <w:r w:rsidR="00954F61">
        <w:rPr>
          <w:rFonts w:ascii="TH SarabunIT๙" w:hAnsi="TH SarabunIT๙" w:cs="TH SarabunIT๙"/>
          <w:cs/>
        </w:rPr>
        <w:br/>
      </w:r>
      <w:r w:rsidR="00954F61">
        <w:rPr>
          <w:rFonts w:ascii="TH SarabunIT๙" w:hAnsi="TH SarabunIT๙" w:cs="TH SarabunIT๙" w:hint="cs"/>
          <w:cs/>
        </w:rPr>
        <w:t>(</w:t>
      </w:r>
      <w:r w:rsidR="00954F61">
        <w:rPr>
          <w:rFonts w:ascii="TH SarabunIT๙" w:hAnsi="TH SarabunIT๙" w:cs="TH SarabunIT๙"/>
        </w:rPr>
        <w:t>World Heart Federation</w:t>
      </w:r>
      <w:r w:rsidR="00954F61">
        <w:rPr>
          <w:rFonts w:ascii="TH SarabunIT๙" w:hAnsi="TH SarabunIT๙" w:cs="TH SarabunIT๙" w:hint="cs"/>
          <w:cs/>
        </w:rPr>
        <w:t>) ได้กำหนด</w:t>
      </w:r>
      <w:r w:rsidR="005B44F7" w:rsidRPr="00073663">
        <w:rPr>
          <w:rFonts w:ascii="TH SarabunIT๙" w:hAnsi="TH SarabunIT๙" w:cs="TH SarabunIT๙" w:hint="cs"/>
          <w:cs/>
        </w:rPr>
        <w:t xml:space="preserve">วันที่ </w:t>
      </w:r>
      <w:r w:rsidR="005B44F7" w:rsidRPr="00073663">
        <w:rPr>
          <w:rFonts w:ascii="TH SarabunIT๙" w:hAnsi="TH SarabunIT๙" w:cs="TH SarabunIT๙"/>
        </w:rPr>
        <w:t xml:space="preserve">29 </w:t>
      </w:r>
      <w:r w:rsidR="005B44F7" w:rsidRPr="00073663">
        <w:rPr>
          <w:rFonts w:ascii="TH SarabunIT๙" w:hAnsi="TH SarabunIT๙" w:cs="TH SarabunIT๙" w:hint="cs"/>
          <w:cs/>
        </w:rPr>
        <w:t>กันยายน</w:t>
      </w:r>
      <w:r w:rsidR="005A3090">
        <w:rPr>
          <w:rFonts w:ascii="TH SarabunIT๙" w:hAnsi="TH SarabunIT๙" w:cs="TH SarabunIT๙"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ของทุกปี </w:t>
      </w:r>
      <w:r w:rsidR="005B44F7" w:rsidRPr="00073663">
        <w:rPr>
          <w:rFonts w:ascii="TH SarabunIT๙" w:hAnsi="TH SarabunIT๙" w:cs="TH SarabunIT๙" w:hint="cs"/>
          <w:cs/>
        </w:rPr>
        <w:t>เป็นวันรณรงค์หัวใจโลก</w:t>
      </w:r>
      <w:r w:rsidR="00954F61">
        <w:rPr>
          <w:rFonts w:ascii="TH SarabunIT๙" w:hAnsi="TH SarabunIT๙" w:cs="TH SarabunIT๙" w:hint="cs"/>
          <w:cs/>
        </w:rPr>
        <w:t xml:space="preserve"> (</w:t>
      </w:r>
      <w:r w:rsidR="00954F61">
        <w:rPr>
          <w:rFonts w:ascii="TH SarabunIT๙" w:hAnsi="TH SarabunIT๙" w:cs="TH SarabunIT๙"/>
        </w:rPr>
        <w:t>World Heart Day</w:t>
      </w:r>
      <w:r w:rsidR="00954F61">
        <w:rPr>
          <w:rFonts w:ascii="TH SarabunIT๙" w:hAnsi="TH SarabunIT๙" w:cs="TH SarabunIT๙" w:hint="cs"/>
          <w:cs/>
        </w:rPr>
        <w:t>)</w:t>
      </w:r>
      <w:r w:rsidR="005B44F7" w:rsidRPr="00073663">
        <w:rPr>
          <w:rFonts w:ascii="TH SarabunIT๙" w:hAnsi="TH SarabunIT๙" w:cs="TH SarabunIT๙" w:hint="cs"/>
          <w:cs/>
        </w:rPr>
        <w:t xml:space="preserve"> </w:t>
      </w:r>
      <w:r w:rsidR="00954F61">
        <w:rPr>
          <w:rFonts w:ascii="TH SarabunIT๙" w:hAnsi="TH SarabunIT๙" w:cs="TH SarabunIT๙"/>
          <w:cs/>
        </w:rPr>
        <w:br/>
      </w:r>
      <w:r w:rsidR="00954F61">
        <w:rPr>
          <w:rFonts w:ascii="TH SarabunIT๙" w:hAnsi="TH SarabunIT๙" w:cs="TH SarabunIT๙" w:hint="cs"/>
          <w:cs/>
        </w:rPr>
        <w:t>เพื่อให้ประชาชนทุกคนได้</w:t>
      </w:r>
      <w:r w:rsidR="005B44F7" w:rsidRPr="00073663">
        <w:rPr>
          <w:rFonts w:ascii="TH SarabunIT๙" w:hAnsi="TH SarabunIT๙" w:cs="TH SarabunIT๙" w:hint="cs"/>
          <w:cs/>
        </w:rPr>
        <w:t>ตระหนักถึงภัยอันตรายจากโรคหัวใจและหลอดเลือดเพื่อการมีสุขภาพหัวใจที่ดี</w:t>
      </w:r>
    </w:p>
    <w:p w:rsidR="005B44F7" w:rsidRPr="00073663" w:rsidRDefault="00CB7DEC" w:rsidP="005A3090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 w:hint="cs"/>
          <w:cs/>
        </w:rPr>
        <w:t>โรคหัวใจเป็นสาเหตุการเสียชีวิตที่สำคัญของคนไทยที่มีแนวโน้มเพิ่มขึ้นทุกปี</w:t>
      </w:r>
      <w:r w:rsidR="008E0B53">
        <w:rPr>
          <w:rFonts w:ascii="TH SarabunIT๙" w:hAnsi="TH SarabunIT๙" w:cs="TH SarabunIT๙" w:hint="cs"/>
          <w:cs/>
        </w:rPr>
        <w:t xml:space="preserve"> </w:t>
      </w:r>
      <w:r w:rsidRPr="00073663">
        <w:rPr>
          <w:rFonts w:ascii="TH SarabunIT๙" w:hAnsi="TH SarabunIT๙" w:cs="TH SarabunIT๙" w:hint="cs"/>
          <w:cs/>
        </w:rPr>
        <w:t>มีผลมาจากวิถีชีวิตของคนไทย</w:t>
      </w:r>
      <w:r w:rsidR="00852444">
        <w:rPr>
          <w:rFonts w:ascii="TH SarabunIT๙" w:hAnsi="TH SarabunIT๙" w:cs="TH SarabunIT๙"/>
          <w:cs/>
        </w:rPr>
        <w:br/>
      </w:r>
      <w:r w:rsidR="008E0B53">
        <w:rPr>
          <w:rFonts w:ascii="TH SarabunIT๙" w:hAnsi="TH SarabunIT๙" w:cs="TH SarabunIT๙" w:hint="cs"/>
          <w:cs/>
        </w:rPr>
        <w:t xml:space="preserve">ที่เปลี่ยนไป เช่น </w:t>
      </w:r>
      <w:r w:rsidRPr="00073663">
        <w:rPr>
          <w:rFonts w:ascii="TH SarabunIT๙" w:hAnsi="TH SarabunIT๙" w:cs="TH SarabunIT๙" w:hint="cs"/>
          <w:cs/>
        </w:rPr>
        <w:t>จากการรับประทานที่มากเกินพอดี ไม่สมดุลกับการออกกำลังกาย รับประทานอาหารรสหวาน มัน เค็ม รับประทานผักผลไม้น้อย ใช้เครื่องอำนวยความสะดวกมากขึ้น ไม่ได้ออกกำลังกาย มีความเครียด และพักผ่อนไม่เพียงพอ ประกอบกับการสูบบุหรี่ และการดื่มเครื่องดื่มที่มีแอลกอฮอล์ อีกทั้งยังละเลยการตรวจสุขภาพ ซึ่งพฤติกรรมดังกล่าว</w:t>
      </w:r>
      <w:r w:rsidR="00852444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เป็นพฤติกรรมที่ส่งเสริมให้เกิดภาวะน้ำหนักเกิน อ้วน ความดันโลหิตสูง ไขมันในเลือดสูง เบาหวาน และส่งผลให้</w:t>
      </w:r>
      <w:r w:rsidR="00852444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คนเป็นโรคหัวใจและหลอดเลือดกันมากขึ้นก่อนวัยอันควร</w:t>
      </w:r>
    </w:p>
    <w:p w:rsidR="00073663" w:rsidRDefault="00073663" w:rsidP="00CC5EC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 w:hint="cs"/>
          <w:cs/>
        </w:rPr>
        <w:t>ซึ่งจากความเชื่อเดิมที่ว่า กลุ่มประชากรเพศชายและผู้สูงอายุ ส่วนใหญ่จะเป็นโรคหัวใจและหลอดเลือด</w:t>
      </w:r>
      <w:r w:rsidR="00695CB4">
        <w:rPr>
          <w:rFonts w:ascii="TH SarabunIT๙" w:hAnsi="TH SarabunIT๙" w:cs="TH SarabunIT๙" w:hint="cs"/>
          <w:cs/>
        </w:rPr>
        <w:t xml:space="preserve"> 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แต่ความจริงกลั</w:t>
      </w:r>
      <w:r w:rsidRPr="00073663">
        <w:rPr>
          <w:rFonts w:ascii="TH SarabunIT๙" w:hAnsi="TH SarabunIT๙" w:cs="TH SarabunIT๙" w:hint="cs"/>
          <w:cs/>
        </w:rPr>
        <w:t xml:space="preserve">บพบว่า โรคหัวใจและหลอดเลือด สามารถเป็นได้ก่อนวัยอันควร และเป็นได้ในทุกวัยและทุกกลุ่มประชากร </w:t>
      </w:r>
      <w:r w:rsidR="002919BB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รวมถึงผู้หญิงและเด็กด้วย ผู้หญิงเป็นโรคได้เท่าๆ</w:t>
      </w:r>
      <w:r w:rsidR="004D27FE">
        <w:rPr>
          <w:rFonts w:ascii="TH SarabunIT๙" w:hAnsi="TH SarabunIT๙" w:cs="TH SarabunIT๙" w:hint="cs"/>
          <w:cs/>
        </w:rPr>
        <w:t xml:space="preserve"> </w:t>
      </w:r>
      <w:r w:rsidRPr="00073663">
        <w:rPr>
          <w:rFonts w:ascii="TH SarabunIT๙" w:hAnsi="TH SarabunIT๙" w:cs="TH SarabunIT๙" w:hint="cs"/>
          <w:cs/>
        </w:rPr>
        <w:t xml:space="preserve">กับผู้ชาย </w:t>
      </w:r>
      <w:r w:rsidR="008E0B53">
        <w:rPr>
          <w:rFonts w:ascii="TH SarabunIT๙" w:hAnsi="TH SarabunIT๙" w:cs="TH SarabunIT๙" w:hint="cs"/>
          <w:cs/>
        </w:rPr>
        <w:t>ปัจจุบัน</w:t>
      </w:r>
      <w:r w:rsidR="00AC0D08"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 w:hint="cs"/>
          <w:cs/>
        </w:rPr>
        <w:t xml:space="preserve">บว่าโรคหัวใจ เป็นสาเหตุการตาย </w:t>
      </w:r>
      <w:r w:rsidR="009A3F0C">
        <w:rPr>
          <w:rFonts w:ascii="TH SarabunIT๙" w:hAnsi="TH SarabunIT๙" w:cs="TH SarabunIT๙"/>
        </w:rPr>
        <w:t>1</w:t>
      </w:r>
      <w:r w:rsidR="00CC5EC6">
        <w:rPr>
          <w:rFonts w:ascii="TH SarabunIT๙" w:hAnsi="TH SarabunIT๙" w:cs="TH SarabunIT๙" w:hint="cs"/>
          <w:cs/>
        </w:rPr>
        <w:t xml:space="preserve"> </w:t>
      </w:r>
      <w:r w:rsidR="008E0B53">
        <w:rPr>
          <w:rFonts w:ascii="TH SarabunIT๙" w:hAnsi="TH SarabunIT๙" w:cs="TH SarabunIT๙" w:hint="cs"/>
          <w:cs/>
        </w:rPr>
        <w:t xml:space="preserve">ใน </w:t>
      </w:r>
      <w:r>
        <w:rPr>
          <w:rFonts w:ascii="TH SarabunIT๙" w:hAnsi="TH SarabunIT๙" w:cs="TH SarabunIT๙"/>
        </w:rPr>
        <w:t>3</w:t>
      </w:r>
      <w:r w:rsidR="00CC5EC6"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ของผู้หญิงในแต่ละปี</w:t>
      </w:r>
      <w:r w:rsidRPr="00073663">
        <w:rPr>
          <w:rFonts w:ascii="TH SarabunIT๙" w:hAnsi="TH SarabunIT๙" w:cs="TH SarabunIT๙" w:hint="cs"/>
          <w:cs/>
        </w:rPr>
        <w:t xml:space="preserve"> 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4D27FE">
        <w:rPr>
          <w:rFonts w:ascii="TH SarabunIT๙" w:hAnsi="TH SarabunIT๙" w:cs="TH SarabunIT๙" w:hint="cs"/>
          <w:cs/>
        </w:rPr>
        <w:t>ในเด็กโรคหัวใจและหลอดเลือด</w:t>
      </w:r>
      <w:r w:rsidRPr="00073663">
        <w:rPr>
          <w:rFonts w:ascii="TH SarabunIT๙" w:hAnsi="TH SarabunIT๙" w:cs="TH SarabunIT๙" w:hint="cs"/>
          <w:cs/>
        </w:rPr>
        <w:t>สามารถเป็นได</w:t>
      </w:r>
      <w:r>
        <w:rPr>
          <w:rFonts w:ascii="TH SarabunIT๙" w:hAnsi="TH SarabunIT๙" w:cs="TH SarabunIT๙" w:hint="cs"/>
          <w:cs/>
        </w:rPr>
        <w:t>้ตั้งแต่อยู่ในครรภ์มารดาก่อนคลอด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โดย</w:t>
      </w:r>
      <w:r>
        <w:rPr>
          <w:rFonts w:ascii="TH SarabunIT๙" w:hAnsi="TH SarabunIT๙" w:cs="TH SarabunIT๙" w:hint="cs"/>
          <w:cs/>
        </w:rPr>
        <w:t>ในแต่ละปี</w:t>
      </w:r>
      <w:r w:rsidR="002147D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จะมีจำนวนทารกแรกเกิด</w:t>
      </w:r>
      <w:r w:rsidR="00CC5E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1</w:t>
      </w:r>
      <w:r w:rsidR="00CC5E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ล้านคนทั่วโลก เป็นโรคหัวใจพิการตั้งแต่กำเนิด </w:t>
      </w:r>
    </w:p>
    <w:p w:rsidR="0075443A" w:rsidRPr="00AC0D08" w:rsidRDefault="00C820B6" w:rsidP="0080190E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214F62">
        <w:rPr>
          <w:rFonts w:ascii="TH SarabunIT๙" w:hAnsi="TH SarabunIT๙" w:cs="TH SarabunIT๙"/>
          <w:cs/>
        </w:rPr>
        <w:t>นพ.พิทยา</w:t>
      </w:r>
      <w:r w:rsidRPr="00214F62">
        <w:rPr>
          <w:rFonts w:ascii="TH SarabunIT๙" w:hAnsi="TH SarabunIT๙" w:cs="TH SarabunIT๙" w:hint="cs"/>
          <w:cs/>
        </w:rPr>
        <w:t>ฯ</w:t>
      </w:r>
      <w:r w:rsidR="002147DC">
        <w:rPr>
          <w:rFonts w:ascii="TH SarabunIT๙" w:hAnsi="TH SarabunIT๙" w:cs="TH SarabunIT๙" w:hint="cs"/>
          <w:cs/>
        </w:rPr>
        <w:t xml:space="preserve"> กล่าวต่อ</w:t>
      </w:r>
      <w:r w:rsidR="00CC5EC6" w:rsidRPr="00214F62">
        <w:rPr>
          <w:rFonts w:ascii="TH SarabunIT๙" w:hAnsi="TH SarabunIT๙" w:cs="TH SarabunIT๙" w:hint="cs"/>
          <w:cs/>
        </w:rPr>
        <w:t>ว่า</w:t>
      </w:r>
      <w:r w:rsidR="00CC5EC6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ทุกคนสามารถร่วมมือกันป้องกันโรคหัวใจและหลอดเลือดได้ 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โดยการเปลี่ยนแปลงพฤติกรรมสุขภาพ</w:t>
      </w:r>
      <w:r w:rsidR="00AC0D08">
        <w:rPr>
          <w:rFonts w:ascii="TH SarabunIT๙" w:hAnsi="TH SarabunIT๙" w:cs="TH SarabunIT๙" w:hint="cs"/>
          <w:cs/>
        </w:rPr>
        <w:t xml:space="preserve"> ดังนี้</w:t>
      </w:r>
      <w:r w:rsidR="0075443A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b/>
          <w:bCs/>
          <w:cs/>
        </w:rPr>
        <w:t>เลือกรับประทานอาหารสุขภาพที่ดีต่อหัวใจ</w:t>
      </w:r>
      <w:r w:rsidR="002919BB">
        <w:rPr>
          <w:rFonts w:ascii="TH SarabunIT๙" w:hAnsi="TH SarabunIT๙" w:cs="TH SarabunIT๙" w:hint="cs"/>
          <w:cs/>
        </w:rPr>
        <w:t xml:space="preserve"> ซึ่งอาหารที่ไม่ดีต่อสุขภาพ</w:t>
      </w:r>
      <w:r w:rsidR="0075443A">
        <w:rPr>
          <w:rFonts w:ascii="TH SarabunIT๙" w:hAnsi="TH SarabunIT๙" w:cs="TH SarabunIT๙" w:hint="cs"/>
          <w:cs/>
        </w:rPr>
        <w:t>เป็นปัจจัยเสี่ยงที่นำไปสู</w:t>
      </w:r>
      <w:r w:rsidR="00AC0D08">
        <w:rPr>
          <w:rFonts w:ascii="TH SarabunIT๙" w:hAnsi="TH SarabunIT๙" w:cs="TH SarabunIT๙" w:hint="cs"/>
          <w:cs/>
        </w:rPr>
        <w:t>่</w:t>
      </w:r>
      <w:r w:rsidR="0075443A">
        <w:rPr>
          <w:rFonts w:ascii="TH SarabunIT๙" w:hAnsi="TH SarabunIT๙" w:cs="TH SarabunIT๙" w:hint="cs"/>
          <w:cs/>
        </w:rPr>
        <w:t>สาเหตุของการเสียชีวิต ควรจำกัดอาหารที่มีไขมันอิ่มตัวและไข</w:t>
      </w:r>
      <w:proofErr w:type="spellStart"/>
      <w:r w:rsidR="0075443A">
        <w:rPr>
          <w:rFonts w:ascii="TH SarabunIT๙" w:hAnsi="TH SarabunIT๙" w:cs="TH SarabunIT๙" w:hint="cs"/>
          <w:cs/>
        </w:rPr>
        <w:t>มันทรานส์</w:t>
      </w:r>
      <w:proofErr w:type="spellEnd"/>
      <w:r w:rsidR="00EE560A">
        <w:rPr>
          <w:rFonts w:ascii="TH SarabunIT๙" w:hAnsi="TH SarabunIT๙" w:cs="TH SarabunIT๙" w:hint="cs"/>
          <w:cs/>
        </w:rPr>
        <w:t>ที่</w:t>
      </w:r>
      <w:r w:rsidR="00EE560A" w:rsidRPr="00EE560A">
        <w:rPr>
          <w:rFonts w:ascii="TH SarabunIT๙" w:hAnsi="TH SarabunIT๙" w:cs="TH SarabunIT๙"/>
          <w:cs/>
        </w:rPr>
        <w:t>พบมากใน เช่น ครีมเทียม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EE560A" w:rsidRPr="00EE560A">
        <w:rPr>
          <w:rFonts w:ascii="TH SarabunIT๙" w:hAnsi="TH SarabunIT๙" w:cs="TH SarabunIT๙"/>
          <w:cs/>
        </w:rPr>
        <w:t xml:space="preserve"> </w:t>
      </w:r>
      <w:r w:rsidR="002919BB">
        <w:rPr>
          <w:rFonts w:ascii="TH SarabunIT๙" w:hAnsi="TH SarabunIT๙" w:cs="TH SarabunIT๙" w:hint="cs"/>
          <w:cs/>
        </w:rPr>
        <w:br/>
      </w:r>
      <w:r w:rsidR="00EE560A" w:rsidRPr="00EE560A">
        <w:rPr>
          <w:rFonts w:ascii="TH SarabunIT๙" w:hAnsi="TH SarabunIT๙" w:cs="TH SarabunIT๙"/>
          <w:cs/>
        </w:rPr>
        <w:t>เนยเทียม ขนมปังกรอบ (</w:t>
      </w:r>
      <w:r w:rsidR="00EE560A" w:rsidRPr="00EE560A">
        <w:rPr>
          <w:rFonts w:ascii="TH SarabunIT๙" w:hAnsi="TH SarabunIT๙" w:cs="TH SarabunIT๙"/>
        </w:rPr>
        <w:t xml:space="preserve">crackers) </w:t>
      </w:r>
      <w:r w:rsidR="00EE560A" w:rsidRPr="00EE560A">
        <w:rPr>
          <w:rFonts w:ascii="TH SarabunIT๙" w:hAnsi="TH SarabunIT๙" w:cs="TH SarabunIT๙"/>
          <w:cs/>
        </w:rPr>
        <w:t>ขนม</w:t>
      </w:r>
      <w:proofErr w:type="spellStart"/>
      <w:r w:rsidR="00EE560A" w:rsidRPr="00EE560A">
        <w:rPr>
          <w:rFonts w:ascii="TH SarabunIT๙" w:hAnsi="TH SarabunIT๙" w:cs="TH SarabunIT๙"/>
          <w:cs/>
        </w:rPr>
        <w:t>ท้อฟ</w:t>
      </w:r>
      <w:proofErr w:type="spellEnd"/>
      <w:r w:rsidR="00EE560A" w:rsidRPr="00EE560A">
        <w:rPr>
          <w:rFonts w:ascii="TH SarabunIT๙" w:hAnsi="TH SarabunIT๙" w:cs="TH SarabunIT๙"/>
          <w:cs/>
        </w:rPr>
        <w:t xml:space="preserve">ฟี่ ขนมปังปิ้ง คุกกี้ ขนมสำเร็จรูป </w:t>
      </w:r>
      <w:r w:rsidR="00A709B2">
        <w:rPr>
          <w:rFonts w:ascii="TH SarabunIT๙" w:hAnsi="TH SarabunIT๙" w:cs="TH SarabunIT๙" w:hint="cs"/>
          <w:cs/>
        </w:rPr>
        <w:t>อ</w:t>
      </w:r>
      <w:r w:rsidR="00EE560A" w:rsidRPr="00EE560A">
        <w:rPr>
          <w:rFonts w:ascii="TH SarabunIT๙" w:hAnsi="TH SarabunIT๙" w:cs="TH SarabunIT๙"/>
          <w:cs/>
        </w:rPr>
        <w:t>าหารทอด สลัดน้ำข้น ฯลฯ</w:t>
      </w:r>
      <w:r w:rsidR="0075443A">
        <w:rPr>
          <w:rFonts w:ascii="TH SarabunIT๙" w:hAnsi="TH SarabunIT๙" w:cs="TH SarabunIT๙" w:hint="cs"/>
          <w:cs/>
        </w:rPr>
        <w:t xml:space="preserve"> </w:t>
      </w:r>
      <w:r w:rsidR="00EE560A">
        <w:rPr>
          <w:rFonts w:ascii="TH SarabunIT๙" w:hAnsi="TH SarabunIT๙" w:cs="TH SarabunIT๙" w:hint="cs"/>
          <w:cs/>
        </w:rPr>
        <w:t>โดย</w:t>
      </w:r>
      <w:r w:rsidR="0075443A">
        <w:rPr>
          <w:rFonts w:ascii="TH SarabunIT๙" w:hAnsi="TH SarabunIT๙" w:cs="TH SarabunIT๙" w:hint="cs"/>
          <w:cs/>
        </w:rPr>
        <w:t>น้ำตาลและเกลือจะเพิ่มความเสี่ยงต่อการเกิดโรคหัวใจและหลอดเลือดสมอง</w:t>
      </w:r>
      <w:r w:rsidR="002919BB">
        <w:rPr>
          <w:rFonts w:ascii="TH SarabunIT๙" w:hAnsi="TH SarabunIT๙" w:cs="TH SarabunIT๙" w:hint="cs"/>
          <w:cs/>
        </w:rPr>
        <w:t xml:space="preserve">  </w:t>
      </w:r>
      <w:r w:rsidR="00EE560A">
        <w:rPr>
          <w:rFonts w:ascii="TH SarabunIT๙" w:hAnsi="TH SarabunIT๙" w:cs="TH SarabunIT๙" w:hint="cs"/>
          <w:cs/>
        </w:rPr>
        <w:t>ควร</w:t>
      </w:r>
      <w:r w:rsidR="0075443A">
        <w:rPr>
          <w:rFonts w:ascii="TH SarabunIT๙" w:hAnsi="TH SarabunIT๙" w:cs="TH SarabunIT๙" w:hint="cs"/>
          <w:cs/>
        </w:rPr>
        <w:t>จำกัดการเติมเกลือน้อยกว่า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/>
        </w:rPr>
        <w:t>5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กรัม</w:t>
      </w:r>
      <w:r w:rsidR="006E4849">
        <w:rPr>
          <w:rFonts w:ascii="TH SarabunIT๙" w:hAnsi="TH SarabunIT๙" w:cs="TH SarabunIT๙"/>
        </w:rPr>
        <w:t xml:space="preserve"> </w:t>
      </w:r>
      <w:r w:rsidR="00695CB4">
        <w:rPr>
          <w:rFonts w:ascii="TH SarabunIT๙" w:hAnsi="TH SarabunIT๙" w:cs="TH SarabunIT๙"/>
        </w:rPr>
        <w:br/>
      </w:r>
      <w:r w:rsidR="0075443A">
        <w:rPr>
          <w:rFonts w:ascii="TH SarabunIT๙" w:hAnsi="TH SarabunIT๙" w:cs="TH SarabunIT๙" w:hint="cs"/>
          <w:cs/>
        </w:rPr>
        <w:t>หรือ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/>
        </w:rPr>
        <w:t>1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604884">
        <w:rPr>
          <w:rFonts w:ascii="TH SarabunIT๙" w:hAnsi="TH SarabunIT๙" w:cs="TH SarabunIT๙" w:hint="cs"/>
          <w:cs/>
        </w:rPr>
        <w:t>ช้อนชา</w:t>
      </w:r>
      <w:r w:rsidR="00604884" w:rsidRPr="006E4849">
        <w:rPr>
          <w:rFonts w:ascii="TH SarabunIT๙" w:hAnsi="TH SarabunIT๙" w:cs="TH SarabunIT๙" w:hint="cs"/>
          <w:cs/>
        </w:rPr>
        <w:t>ต่อวัน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b/>
          <w:bCs/>
          <w:cs/>
        </w:rPr>
        <w:t>การมีกิจกรรมการเคลื่อนไหวร่างกาย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การไม่มีกิจกรรมการเคลื่อนไหวร่างกาย </w:t>
      </w:r>
      <w:r w:rsidR="002919BB">
        <w:rPr>
          <w:rFonts w:ascii="TH SarabunIT๙" w:hAnsi="TH SarabunIT๙" w:cs="TH SarabunIT๙"/>
          <w:cs/>
        </w:rPr>
        <w:br/>
      </w:r>
      <w:r w:rsidR="0075443A">
        <w:rPr>
          <w:rFonts w:ascii="TH SarabunIT๙" w:hAnsi="TH SarabunIT๙" w:cs="TH SarabunIT๙" w:hint="cs"/>
          <w:cs/>
        </w:rPr>
        <w:t>เป็นสาเหตุ</w:t>
      </w:r>
      <w:r w:rsidR="00AC0D08">
        <w:rPr>
          <w:rFonts w:ascii="TH SarabunIT๙" w:hAnsi="TH SarabunIT๙" w:cs="TH SarabunIT๙" w:hint="cs"/>
          <w:cs/>
        </w:rPr>
        <w:t>ของ</w:t>
      </w:r>
      <w:r w:rsidR="0075443A">
        <w:rPr>
          <w:rFonts w:ascii="TH SarabunIT๙" w:hAnsi="TH SarabunIT๙" w:cs="TH SarabunIT๙" w:hint="cs"/>
          <w:cs/>
        </w:rPr>
        <w:t>การตาย</w:t>
      </w:r>
      <w:r w:rsidR="006E4849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ร้อยละ </w:t>
      </w:r>
      <w:r w:rsidR="0075443A">
        <w:rPr>
          <w:rFonts w:ascii="TH SarabunIT๙" w:hAnsi="TH SarabunIT๙" w:cs="TH SarabunIT๙"/>
        </w:rPr>
        <w:t>6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ของประชากรทั่วโลก เช่นเดียวกับโรคอ้วน เบาหวาน และการขาดกิจกรรมเคลื่อนไหวร่างกายในเด็กทำให้เป็นโรคหัวใจเพิ่มขึ้นได้เท่ากับในผู้ใหญ่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การออกกำลังกายในระดับปานกลาง เป็นเวลา </w:t>
      </w:r>
      <w:r w:rsidR="0075443A">
        <w:rPr>
          <w:rFonts w:ascii="TH SarabunIT๙" w:hAnsi="TH SarabunIT๙" w:cs="TH SarabunIT๙"/>
        </w:rPr>
        <w:t>30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นาที </w:t>
      </w:r>
      <w:r w:rsidR="0075443A">
        <w:rPr>
          <w:rFonts w:ascii="TH SarabunIT๙" w:hAnsi="TH SarabunIT๙" w:cs="TH SarabunIT๙"/>
        </w:rPr>
        <w:t>5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วัน ใน </w:t>
      </w:r>
      <w:r w:rsidR="0075443A">
        <w:rPr>
          <w:rFonts w:ascii="TH SarabunIT๙" w:hAnsi="TH SarabunIT๙" w:cs="TH SarabunIT๙"/>
        </w:rPr>
        <w:t>1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สัปดาห์ จะช่วยลดความเสี่ยงต่อโรคหัวใจและหลอดเลือดสมองได้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b/>
          <w:bCs/>
          <w:cs/>
        </w:rPr>
        <w:t>หยุดการสูบบุหรี่</w:t>
      </w:r>
      <w:r w:rsidR="00AC0D08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/>
        </w:rPr>
        <w:t>1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 xml:space="preserve">ใน </w:t>
      </w:r>
      <w:r w:rsidR="00AC0D08">
        <w:rPr>
          <w:rFonts w:ascii="TH SarabunIT๙" w:hAnsi="TH SarabunIT๙" w:cs="TH SarabunIT๙"/>
        </w:rPr>
        <w:t>2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 xml:space="preserve">ของผู้ที่สูบบุหรี่ </w:t>
      </w:r>
      <w:r w:rsidR="00F14261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 xml:space="preserve">จะเสียชีวิตด้วยโรคที่เกี่ยวข้องกับการสูบบุหรี่ ซึ่งการหยุดสูบบุหรี่และหลีกเลี่ยงการสูดดมควันบุหรี่มือสอง 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จะช่วยลดความเสี่ยงต่อการเกิด</w:t>
      </w:r>
      <w:r w:rsidR="00AC0D08" w:rsidRPr="00922147">
        <w:rPr>
          <w:rFonts w:ascii="TH SarabunIT๙" w:hAnsi="TH SarabunIT๙" w:cs="TH SarabunIT๙" w:hint="cs"/>
          <w:cs/>
        </w:rPr>
        <w:t>โรคหัวใจและหลอดเลือดสมองได้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และสิ่งสำคัญคือการหมั่น</w:t>
      </w:r>
      <w:r w:rsidR="00AC0D08" w:rsidRPr="00922147">
        <w:rPr>
          <w:rFonts w:ascii="TH SarabunIT๙" w:hAnsi="TH SarabunIT๙" w:cs="TH SarabunIT๙" w:hint="cs"/>
          <w:spacing w:val="-20"/>
          <w:cs/>
        </w:rPr>
        <w:t>ตรวจเช็คสุขภาพ</w:t>
      </w:r>
      <w:r w:rsidR="00AC0D08">
        <w:rPr>
          <w:rFonts w:ascii="TH SarabunIT๙" w:hAnsi="TH SarabunIT๙" w:cs="TH SarabunIT๙" w:hint="cs"/>
          <w:cs/>
        </w:rPr>
        <w:t>หัวใจ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อย่างสม่ำเสมอ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เพื่อนำไปวางแผนปรับปรุงสุขภาพของหัวใจ</w:t>
      </w:r>
      <w:r w:rsidR="006E4849">
        <w:rPr>
          <w:rFonts w:ascii="TH SarabunIT๙" w:hAnsi="TH SarabunIT๙" w:cs="TH SarabunIT๙" w:hint="cs"/>
          <w:cs/>
        </w:rPr>
        <w:t>ของตนเอง</w:t>
      </w:r>
      <w:r w:rsidR="00AC0D08">
        <w:rPr>
          <w:rFonts w:ascii="TH SarabunIT๙" w:hAnsi="TH SarabunIT๙" w:cs="TH SarabunIT๙" w:hint="cs"/>
          <w:cs/>
        </w:rPr>
        <w:t>ให้ดีขึ้นได้</w:t>
      </w:r>
    </w:p>
    <w:p w:rsidR="00966CC6" w:rsidRPr="00073663" w:rsidRDefault="005B44F7" w:rsidP="00CB7DEC">
      <w:pPr>
        <w:spacing w:line="288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</w:p>
    <w:p w:rsidR="00A1110F" w:rsidRPr="00944FFD" w:rsidRDefault="00216722" w:rsidP="006176DB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4pt;margin-top:22.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B479B8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๐๓๘</w:t>
                  </w:r>
                </w:p>
              </w:txbxContent>
            </v:textbox>
          </v:shape>
        </w:pict>
      </w:r>
    </w:p>
    <w:sectPr w:rsidR="00A1110F" w:rsidRPr="00944FFD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74DA4"/>
    <w:rsid w:val="0047531B"/>
    <w:rsid w:val="004760E4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532A"/>
    <w:rsid w:val="0056188B"/>
    <w:rsid w:val="0056444B"/>
    <w:rsid w:val="0058142F"/>
    <w:rsid w:val="00584ADB"/>
    <w:rsid w:val="005A309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86F36"/>
    <w:rsid w:val="00691468"/>
    <w:rsid w:val="00695CB4"/>
    <w:rsid w:val="006A116B"/>
    <w:rsid w:val="006B501A"/>
    <w:rsid w:val="006C5879"/>
    <w:rsid w:val="006D308E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7C74"/>
    <w:rsid w:val="00C439A9"/>
    <w:rsid w:val="00C43FB0"/>
    <w:rsid w:val="00C5583E"/>
    <w:rsid w:val="00C56FC7"/>
    <w:rsid w:val="00C64BF0"/>
    <w:rsid w:val="00C759A5"/>
    <w:rsid w:val="00C77D64"/>
    <w:rsid w:val="00C81C00"/>
    <w:rsid w:val="00C820B6"/>
    <w:rsid w:val="00C97B23"/>
    <w:rsid w:val="00CB7DEC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91D7A"/>
    <w:rsid w:val="00E94EF5"/>
    <w:rsid w:val="00EA140F"/>
    <w:rsid w:val="00EA57E5"/>
    <w:rsid w:val="00EB6004"/>
    <w:rsid w:val="00EE560A"/>
    <w:rsid w:val="00F067F0"/>
    <w:rsid w:val="00F14261"/>
    <w:rsid w:val="00F30209"/>
    <w:rsid w:val="00F320A0"/>
    <w:rsid w:val="00F426A1"/>
    <w:rsid w:val="00F60F0E"/>
    <w:rsid w:val="00F61F3D"/>
    <w:rsid w:val="00F66DF9"/>
    <w:rsid w:val="00F839AB"/>
    <w:rsid w:val="00F86803"/>
    <w:rsid w:val="00F95FDE"/>
    <w:rsid w:val="00FA4643"/>
    <w:rsid w:val="00FA726A"/>
    <w:rsid w:val="00FB510F"/>
    <w:rsid w:val="00FC2F92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3</cp:revision>
  <cp:lastPrinted>2014-09-17T07:30:00Z</cp:lastPrinted>
  <dcterms:created xsi:type="dcterms:W3CDTF">2016-07-29T07:23:00Z</dcterms:created>
  <dcterms:modified xsi:type="dcterms:W3CDTF">2016-08-01T02:53:00Z</dcterms:modified>
</cp:coreProperties>
</file>