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E7" w:rsidRPr="00B96F13" w:rsidRDefault="00C076E7" w:rsidP="00F47CDE">
      <w:pPr>
        <w:tabs>
          <w:tab w:val="left" w:pos="360"/>
        </w:tabs>
        <w:spacing w:after="0" w:line="240" w:lineRule="auto"/>
        <w:ind w:left="720" w:hanging="720"/>
        <w:jc w:val="center"/>
        <w:rPr>
          <w:rFonts w:ascii="TH SarabunPSK" w:eastAsia="Calibri" w:hAnsi="TH SarabunPSK" w:cs="TH SarabunPSK"/>
          <w:b/>
          <w:bCs/>
          <w:sz w:val="44"/>
          <w:szCs w:val="44"/>
          <w:lang w:bidi="ar-SA"/>
        </w:rPr>
      </w:pPr>
      <w:r w:rsidRPr="00B96F13">
        <w:rPr>
          <w:rFonts w:ascii="TH SarabunPSK" w:eastAsia="Calibri" w:hAnsi="TH SarabunPSK" w:cs="TH SarabunPSK"/>
          <w:b/>
          <w:bCs/>
          <w:sz w:val="44"/>
          <w:szCs w:val="44"/>
          <w:cs/>
        </w:rPr>
        <w:t>แผนปฏิบัติการ</w:t>
      </w:r>
    </w:p>
    <w:p w:rsidR="00C076E7" w:rsidRPr="00C076E7" w:rsidRDefault="00C076E7" w:rsidP="00F47CDE">
      <w:pPr>
        <w:spacing w:after="0" w:line="240" w:lineRule="auto"/>
        <w:ind w:left="720" w:hanging="720"/>
        <w:jc w:val="center"/>
        <w:rPr>
          <w:rFonts w:ascii="TH SarabunPSK" w:eastAsia="Calibri" w:hAnsi="TH SarabunPSK" w:cs="TH SarabunPSK"/>
          <w:b/>
          <w:bCs/>
          <w:sz w:val="40"/>
          <w:szCs w:val="40"/>
          <w:lang w:bidi="ar-SA"/>
        </w:rPr>
      </w:pPr>
      <w:r w:rsidRPr="00B96F13">
        <w:rPr>
          <w:rFonts w:ascii="TH SarabunPSK" w:eastAsia="Calibri" w:hAnsi="TH SarabunPSK" w:cs="TH SarabunPSK"/>
          <w:b/>
          <w:bCs/>
          <w:sz w:val="44"/>
          <w:szCs w:val="44"/>
          <w:cs/>
        </w:rPr>
        <w:t>ยุติปัญหาเอดส์</w:t>
      </w:r>
    </w:p>
    <w:p w:rsidR="00C076E7" w:rsidRPr="00C076E7" w:rsidRDefault="00C076E7" w:rsidP="00F47CDE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</w:p>
    <w:p w:rsidR="00C076E7" w:rsidRPr="00C076E7" w:rsidRDefault="00C076E7" w:rsidP="00F47CDE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</w:pPr>
      <w:r w:rsidRPr="00C076E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สถานการณ์ความจำเป็นเกี่ยวกับประเด็นการพัฒนา </w:t>
      </w:r>
    </w:p>
    <w:p w:rsidR="00C076E7" w:rsidRPr="00C076E7" w:rsidRDefault="00C076E7" w:rsidP="00F47CDE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</w:pPr>
      <w:r w:rsidRPr="00C076E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สถานการณ์/ปัญหา</w:t>
      </w:r>
    </w:p>
    <w:p w:rsidR="00C076E7" w:rsidRPr="00C076E7" w:rsidRDefault="00C076E7" w:rsidP="00F47C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สถานการณ์เอดส์ประเทศไทยปี 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๒๕๖๑</w:t>
      </w:r>
      <w:r w:rsidR="00E059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ข้อมูลจากการคาดประมาณด้วยแบบจำลองทางคณิตศาสตร์ (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AEM –Spectrum 2017)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พบว่ามีจำนวนการติดเชื้อฯที่มีชีวิตอยู่ประมาณ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,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๓๙๖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,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๑๐๐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คน มีจำนวนผู้ติดเชื้อฯ</w:t>
      </w:r>
      <w:r w:rsidR="00BD36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รายใหม่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,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 xml:space="preserve">๘๐๐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คน จำนวนผู้ติดเชื้อฯที่เสียชีวิต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๑๒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,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๘๐๐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คน ข้อมูลจากระบบเฝ้าระวังการติดเชื้อฯ พบว่า</w:t>
      </w:r>
      <w:r w:rsidR="00E059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การติดเชื้อฯในกลุ่มประชากรทั่วไป</w:t>
      </w:r>
      <w:r w:rsidR="00F47C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มีแนวโน้มลดลงตามลำดับ โดยปี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๒๕๖๐</w:t>
      </w:r>
      <w:r w:rsidR="001F313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C076E7">
        <w:rPr>
          <w:rFonts w:ascii="TH SarabunPSK" w:eastAsia="Calibri" w:hAnsi="TH SarabunPSK" w:cs="TH SarabunPSK"/>
          <w:sz w:val="32"/>
          <w:szCs w:val="32"/>
          <w:cs/>
        </w:rPr>
        <w:t>ค่ามัธย</w:t>
      </w:r>
      <w:proofErr w:type="spellEnd"/>
      <w:r w:rsidRPr="00C076E7">
        <w:rPr>
          <w:rFonts w:ascii="TH SarabunPSK" w:eastAsia="Calibri" w:hAnsi="TH SarabunPSK" w:cs="TH SarabunPSK"/>
          <w:sz w:val="32"/>
          <w:szCs w:val="32"/>
          <w:cs/>
        </w:rPr>
        <w:t>ฐานความชุกการติดเชื้อในกลุ่มหญิงตั้งครรภ์ที่มีอายุน้อย(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-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๒๔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ปี) ร้อยละ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 xml:space="preserve"> ๐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.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 xml:space="preserve">๔๘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ในขณะที่ความชุกของการติดเชื้อในกลุ่มประชากรหลักยังคงสูงโดยข้อมูลการเฝ้าระวัง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IBBS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พบว่าความชุกของการติดเชื้อในกลุ่มผู้ใช้ยาด้วยวิธีฉีด</w:t>
      </w:r>
      <w:r w:rsidR="00E059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PWID)</w:t>
      </w:r>
      <w:r w:rsidR="00E059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(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๒๕๕๗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)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คิดเป็น</w:t>
      </w:r>
      <w:r w:rsidR="00E059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๒๐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.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ในปี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๒๕๕๙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พบว่าความชุกของการติดเชื้อใน กลุ่มผู้หญิงข้ามเพศ (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TG)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พนักงานบริการชาย (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MSW)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และกลุ่มชายมีเพศสัมพันธ์กับชาย (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MSM)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คิดเป็นร้อยละ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๑๓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.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๗๙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,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.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,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๒๖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.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 xml:space="preserve">๖๑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ตามลำดับ พนักงานบริการหญิงที่มีหลักแหล่ง (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Venue FSW) (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ปี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๒๕๕๗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)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มีความชุกคิดเป็นร้อยละ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 xml:space="preserve"> ๑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.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และในปี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๒๕๖๐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พบว่ากลุ่มพนักงานหญิงบริการที่ไม่มีหลักแหล่งมีความชุก คิดเป็นร้อยละ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.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๓๑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 ทั้งนี้</w:t>
      </w:r>
      <w:r w:rsidR="00E059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ข้อมูลด้านพฤติกรรมทางเพศจากข้อมูลการเฝ้าระวัง 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IBBS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เช่นเดียวกัน  พบว่ากลุ่มประชากรหลัก มีการใช้ถุงยางอนามัยเมื่อมีเพศสัมพันธ์ครั้งล่าสุดในรอบ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 xml:space="preserve"> ๑๒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เดือนที่ผ่านมา ในกลุ่มผู้ใช้ยาด้วยวิธีฉีด(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PWID)(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ปี๒๕๕๗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)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คิดเป็นร้อยละ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 xml:space="preserve"> ๔๓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.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ในปี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๒๕๕๙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กลุ่ม 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MSM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มีการใช้ถุงยางอนามัยฯ ร้อยละ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๗๙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.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๙๔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, TG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๗๙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.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และ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MSW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ร้อยละ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 xml:space="preserve"> ๘๑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.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๓๓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และในปี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๒๕๖๐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พบว่า กลุ่มพนักงานหญิงบริการที่ไม่มีหลักแหล่ง(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non-venue FSW)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มีการใช้ถุงยางอนามัยฯ คิดเป็น</w:t>
      </w:r>
      <w:r w:rsidR="00E059D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๘๐.๘</w:t>
      </w:r>
    </w:p>
    <w:p w:rsidR="00C076E7" w:rsidRPr="00C076E7" w:rsidRDefault="00C076E7" w:rsidP="00F47CD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      ส่วนการติดตามความสำเร็จของการเข้าถึงบริการรักษา พบผู้ติดเชื้อฯได้ทราบ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สถานการณ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์ติดเชื้อฯ</w:t>
      </w:r>
      <w:r w:rsidR="00BD3663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B96F13">
        <w:rPr>
          <w:rFonts w:ascii="TH SarabunPSK" w:eastAsia="Calibri" w:hAnsi="TH SarabunPSK" w:cs="TH SarabunPSK" w:hint="cs"/>
          <w:sz w:val="32"/>
          <w:szCs w:val="32"/>
          <w:cs/>
        </w:rPr>
        <w:t>ต่อการ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ได้รับการรักษาด้วยยาต้านฯ </w:t>
      </w:r>
      <w:r w:rsidR="00B96F13">
        <w:rPr>
          <w:rFonts w:ascii="TH SarabunPSK" w:eastAsia="Calibri" w:hAnsi="TH SarabunPSK" w:cs="TH SarabunPSK" w:hint="cs"/>
          <w:sz w:val="32"/>
          <w:szCs w:val="32"/>
          <w:cs/>
        </w:rPr>
        <w:t>ต่อความ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สามารถกด</w:t>
      </w:r>
      <w:proofErr w:type="spellStart"/>
      <w:r w:rsidRPr="00C076E7">
        <w:rPr>
          <w:rFonts w:ascii="TH SarabunPSK" w:eastAsia="Calibri" w:hAnsi="TH SarabunPSK" w:cs="TH SarabunPSK"/>
          <w:sz w:val="32"/>
          <w:szCs w:val="32"/>
          <w:cs/>
        </w:rPr>
        <w:t>ไวรัส</w:t>
      </w:r>
      <w:proofErr w:type="spellEnd"/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สำเร็จ ตามเป้าหมาย </w:t>
      </w:r>
      <w:r w:rsidR="00B96F13">
        <w:rPr>
          <w:rFonts w:ascii="TH SarabunPSK" w:eastAsia="Calibri" w:hAnsi="TH SarabunPSK" w:cs="TH SarabunPSK" w:hint="cs"/>
          <w:sz w:val="32"/>
          <w:szCs w:val="32"/>
          <w:cs/>
        </w:rPr>
        <w:t>๙๐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-</w:t>
      </w:r>
      <w:r w:rsidR="00B96F13">
        <w:rPr>
          <w:rFonts w:ascii="TH SarabunPSK" w:eastAsia="Calibri" w:hAnsi="TH SarabunPSK" w:cs="TH SarabunPSK" w:hint="cs"/>
          <w:sz w:val="32"/>
          <w:szCs w:val="32"/>
          <w:cs/>
        </w:rPr>
        <w:t>๙๐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-</w:t>
      </w:r>
      <w:r w:rsidR="00B96F13">
        <w:rPr>
          <w:rFonts w:ascii="TH SarabunPSK" w:eastAsia="Calibri" w:hAnsi="TH SarabunPSK" w:cs="TH SarabunPSK" w:hint="cs"/>
          <w:sz w:val="32"/>
          <w:szCs w:val="32"/>
          <w:cs/>
        </w:rPr>
        <w:t>๙๐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ในปี</w:t>
      </w:r>
      <w:r w:rsidR="00B96F13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๒๕๖๐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ผลการดำเนินงาน เป็นดังนี้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๙๘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-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๗๐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-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 xml:space="preserve">๘๓ 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(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ข้อมูลในปี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๒๕๖๑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ระบบรายงานยังไม่ครบถ้วน จึงยังไม่รายงาน)</w:t>
      </w:r>
    </w:p>
    <w:p w:rsidR="00BD3663" w:rsidRPr="00BD3663" w:rsidRDefault="00BD3663" w:rsidP="00BD36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Pr="008970CC">
        <w:rPr>
          <w:rFonts w:ascii="TH SarabunPSK" w:hAnsi="TH SarabunPSK" w:cs="TH SarabunPSK" w:hint="cs"/>
          <w:sz w:val="32"/>
          <w:szCs w:val="32"/>
          <w:cs/>
        </w:rPr>
        <w:t>สถานการณ์โรคเอดส์จังหวัดพระนครศรีอยุธยา  จากระบบการรายงาน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โรค </w:t>
      </w:r>
      <w:r w:rsidRPr="008970CC">
        <w:rPr>
          <w:rFonts w:ascii="TH SarabunPSK" w:hAnsi="TH SarabunPSK" w:cs="TH SarabunPSK" w:hint="cs"/>
          <w:sz w:val="32"/>
          <w:szCs w:val="32"/>
          <w:cs/>
        </w:rPr>
        <w:t>ของกระทรวง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</w:t>
      </w:r>
      <w:r w:rsidRPr="008970CC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มีผู้ติดเชื้อและผู้ป่วยเอดส์สะสม ๖,๖๒๗ คน(เสียชีวิต ๑,๘๑๐ คน มีชีวิต ๔,๘๑๗  คน)  </w:t>
      </w:r>
    </w:p>
    <w:p w:rsidR="00BD3663" w:rsidRDefault="00BD3663" w:rsidP="00BD36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เพศชาย  ๓,๗๖๒  ราย  </w:t>
      </w:r>
      <w:r w:rsidRPr="00CC1200">
        <w:rPr>
          <w:rFonts w:ascii="TH SarabunPSK" w:hAnsi="TH SarabunPSK" w:cs="TH SarabunPSK" w:hint="cs"/>
          <w:sz w:val="32"/>
          <w:szCs w:val="32"/>
          <w:cs/>
        </w:rPr>
        <w:t>(เสียชีวิต ๑,๑๗๕ คน  มีชีวิต ๒,๘๒๗  คน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C1200">
        <w:rPr>
          <w:rFonts w:ascii="TH SarabunPSK" w:hAnsi="TH SarabunPSK" w:cs="TH SarabunPSK" w:hint="cs"/>
          <w:sz w:val="32"/>
          <w:szCs w:val="32"/>
          <w:cs/>
        </w:rPr>
        <w:t xml:space="preserve"> หญิง  ๒,๘๖๕ 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C1200">
        <w:rPr>
          <w:rFonts w:ascii="TH SarabunPSK" w:hAnsi="TH SarabunPSK" w:cs="TH SarabunPSK" w:hint="cs"/>
          <w:sz w:val="32"/>
          <w:szCs w:val="32"/>
          <w:cs/>
        </w:rPr>
        <w:t>(เสียชีวิต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1200">
        <w:rPr>
          <w:rFonts w:ascii="TH SarabunPSK" w:hAnsi="TH SarabunPSK" w:cs="TH SarabunPSK" w:hint="cs"/>
          <w:sz w:val="32"/>
          <w:szCs w:val="32"/>
          <w:cs/>
        </w:rPr>
        <w:t>๖๓๕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1200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1200">
        <w:rPr>
          <w:rFonts w:ascii="TH SarabunPSK" w:hAnsi="TH SarabunPSK" w:cs="TH SarabunPSK" w:hint="cs"/>
          <w:sz w:val="32"/>
          <w:szCs w:val="32"/>
          <w:cs/>
        </w:rPr>
        <w:t>มีชีวิต ๒,๒๓๐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คน)</w:t>
      </w:r>
      <w:r w:rsidRPr="00CC12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ส่วนใหญ่มีอาชีพรับจ้าง  และอยู่ในกลุ่มอายุ  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๔๐  ปี พบโรคติดเชื้อฉวยโอกาส    วัณโรค ร้อยละ ๑๓</w:t>
      </w:r>
      <w:r w:rsidRPr="00227AE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8945DC">
        <w:rPr>
          <w:rFonts w:ascii="TH SarabunPSK" w:hAnsi="TH SarabunPSK" w:cs="TH SarabunPSK" w:hint="cs"/>
          <w:sz w:val="32"/>
          <w:szCs w:val="32"/>
          <w:cs/>
          <w:lang w:val="en-GB"/>
        </w:rPr>
        <w:t>และเพื่อดำเนินการตามนโยบาย</w:t>
      </w:r>
      <w:r w:rsidRPr="00227AE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           </w:t>
      </w:r>
      <w:r w:rsidRPr="00227A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    </w:t>
      </w:r>
    </w:p>
    <w:p w:rsidR="00C076E7" w:rsidRPr="00C076E7" w:rsidRDefault="00C076E7" w:rsidP="00F47CDE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</w:pPr>
      <w:r w:rsidRPr="00C076E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076E7" w:rsidRDefault="00C076E7" w:rsidP="00F47C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76E7">
        <w:rPr>
          <w:rFonts w:ascii="TH SarabunPSK" w:eastAsia="Calibri" w:hAnsi="TH SarabunPSK" w:cs="TH SarabunPSK"/>
          <w:sz w:val="32"/>
          <w:szCs w:val="32"/>
          <w:cs/>
        </w:rPr>
        <w:t>หยุดยั้งการการระบาดของ</w:t>
      </w:r>
      <w:proofErr w:type="spellStart"/>
      <w:r w:rsidRPr="00C076E7">
        <w:rPr>
          <w:rFonts w:ascii="TH SarabunPSK" w:eastAsia="Calibri" w:hAnsi="TH SarabunPSK" w:cs="TH SarabunPSK"/>
          <w:sz w:val="32"/>
          <w:szCs w:val="32"/>
          <w:cs/>
        </w:rPr>
        <w:t>เอช</w:t>
      </w:r>
      <w:proofErr w:type="spellEnd"/>
      <w:r w:rsidRPr="00C076E7">
        <w:rPr>
          <w:rFonts w:ascii="TH SarabunPSK" w:eastAsia="Calibri" w:hAnsi="TH SarabunPSK" w:cs="TH SarabunPSK"/>
          <w:sz w:val="32"/>
          <w:szCs w:val="32"/>
          <w:cs/>
        </w:rPr>
        <w:t>ไอวี</w:t>
      </w:r>
      <w:r w:rsidR="00E059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ไม่ให้เป็นปัญหาสาธารณสุข ภายในปี พ.ศ.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๒๕๗๓</w:t>
      </w:r>
    </w:p>
    <w:p w:rsidR="00B96F13" w:rsidRDefault="00B96F13" w:rsidP="00F47C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D3663" w:rsidRDefault="00BD3663" w:rsidP="00F47C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D3663" w:rsidRDefault="00BD3663" w:rsidP="00F47C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bookmarkStart w:id="0" w:name="_GoBack"/>
      <w:bookmarkEnd w:id="0"/>
    </w:p>
    <w:p w:rsidR="00B253A3" w:rsidRPr="00B253A3" w:rsidRDefault="00B253A3" w:rsidP="00F47C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076E7" w:rsidRPr="00C076E7" w:rsidRDefault="00C076E7" w:rsidP="00F47CDE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  <w:u w:val="single"/>
          <w:lang w:bidi="ar-SA"/>
        </w:rPr>
      </w:pPr>
      <w:r w:rsidRPr="00C076E7">
        <w:rPr>
          <w:rFonts w:ascii="TH SarabunPSK" w:eastAsia="Calibri" w:hAnsi="TH SarabunPSK" w:cs="TH SarabunPSK"/>
          <w:sz w:val="32"/>
          <w:szCs w:val="32"/>
          <w:u w:val="single"/>
          <w:cs/>
        </w:rPr>
        <w:lastRenderedPageBreak/>
        <w:t xml:space="preserve">เป้าหมายการยุติเอดส์ </w:t>
      </w:r>
    </w:p>
    <w:p w:rsidR="00C076E7" w:rsidRPr="00C076E7" w:rsidRDefault="00C076E7" w:rsidP="00F47CDE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  <w:u w:val="single"/>
          <w:lang w:bidi="ar-SA"/>
        </w:rPr>
      </w:pPr>
      <w:r w:rsidRPr="00C076E7">
        <w:rPr>
          <w:rFonts w:ascii="TH SarabunPSK" w:eastAsia="Calibri" w:hAnsi="TH SarabunPSK" w:cs="TH SarabunPSK"/>
          <w:sz w:val="32"/>
          <w:szCs w:val="32"/>
          <w:u w:val="single"/>
          <w:cs/>
        </w:rPr>
        <w:t>ปี พ.ศ. ๒๕๗๓</w:t>
      </w:r>
    </w:p>
    <w:p w:rsidR="00C076E7" w:rsidRPr="00C076E7" w:rsidRDefault="00C076E7" w:rsidP="00F47CDE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.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ลดการติดเชื้อ</w:t>
      </w:r>
      <w:proofErr w:type="spellStart"/>
      <w:r w:rsidRPr="00C076E7">
        <w:rPr>
          <w:rFonts w:ascii="TH SarabunPSK" w:eastAsia="Calibri" w:hAnsi="TH SarabunPSK" w:cs="TH SarabunPSK"/>
          <w:sz w:val="32"/>
          <w:szCs w:val="32"/>
          <w:cs/>
        </w:rPr>
        <w:t>เอช</w:t>
      </w:r>
      <w:proofErr w:type="spellEnd"/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ไอวีรายใหม่ในผู้ใหญ่ (อายุ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ปีขึ้นไป) เหลือไม่เกินปีละ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,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 xml:space="preserve">๐๐๐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ราย</w:t>
      </w:r>
      <w:r w:rsidR="00BD3663">
        <w:rPr>
          <w:rFonts w:ascii="TH SarabunPSK" w:eastAsia="Calibri" w:hAnsi="TH SarabunPSK" w:cs="TH SarabunPSK" w:hint="cs"/>
          <w:sz w:val="32"/>
          <w:szCs w:val="32"/>
          <w:cs/>
        </w:rPr>
        <w:t>(ประเทศ)</w:t>
      </w:r>
    </w:p>
    <w:p w:rsidR="00BD3663" w:rsidRPr="00C076E7" w:rsidRDefault="00C076E7" w:rsidP="00BD3663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.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ลดการเสียชีวิตในผู้ติดเชื้อ</w:t>
      </w:r>
      <w:proofErr w:type="spellStart"/>
      <w:r w:rsidRPr="00C076E7">
        <w:rPr>
          <w:rFonts w:ascii="TH SarabunPSK" w:eastAsia="Calibri" w:hAnsi="TH SarabunPSK" w:cs="TH SarabunPSK"/>
          <w:sz w:val="32"/>
          <w:szCs w:val="32"/>
          <w:cs/>
        </w:rPr>
        <w:t>เอช</w:t>
      </w:r>
      <w:proofErr w:type="spellEnd"/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ไอวี เหลือไม่เกินปีละ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,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๐๐๐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ราย</w:t>
      </w:r>
      <w:r w:rsidR="00BD3663">
        <w:rPr>
          <w:rFonts w:ascii="TH SarabunPSK" w:eastAsia="Calibri" w:hAnsi="TH SarabunPSK" w:cs="TH SarabunPSK" w:hint="cs"/>
          <w:sz w:val="32"/>
          <w:szCs w:val="32"/>
          <w:cs/>
        </w:rPr>
        <w:t>(ประเทศ)</w:t>
      </w:r>
    </w:p>
    <w:p w:rsidR="00C076E7" w:rsidRPr="00C076E7" w:rsidRDefault="00C076E7" w:rsidP="00F47CDE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.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ลดการเลือกปฏิบัติอันเกี่ยวเนื่องจาก</w:t>
      </w:r>
      <w:proofErr w:type="spellStart"/>
      <w:r w:rsidRPr="00C076E7">
        <w:rPr>
          <w:rFonts w:ascii="TH SarabunPSK" w:eastAsia="Calibri" w:hAnsi="TH SarabunPSK" w:cs="TH SarabunPSK"/>
          <w:sz w:val="32"/>
          <w:szCs w:val="32"/>
          <w:cs/>
        </w:rPr>
        <w:t>เอช</w:t>
      </w:r>
      <w:proofErr w:type="spellEnd"/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ไอวีและเพศภาวะลง ร้อยละ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๙๐</w:t>
      </w:r>
    </w:p>
    <w:p w:rsidR="00C076E7" w:rsidRPr="00C076E7" w:rsidRDefault="00C076E7" w:rsidP="00F47CDE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  <w:u w:val="single"/>
          <w:lang w:bidi="ar-SA"/>
        </w:rPr>
      </w:pPr>
      <w:r w:rsidRPr="00C076E7">
        <w:rPr>
          <w:rFonts w:ascii="TH SarabunPSK" w:eastAsia="Calibri" w:hAnsi="TH SarabunPSK" w:cs="TH SarabunPSK"/>
          <w:sz w:val="32"/>
          <w:szCs w:val="32"/>
          <w:u w:val="single"/>
          <w:cs/>
        </w:rPr>
        <w:t>ปี พ.ศ. ๒๕</w:t>
      </w:r>
      <w:r w:rsidRPr="00C076E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๖</w:t>
      </w:r>
      <w:r w:rsidRPr="00C076E7">
        <w:rPr>
          <w:rFonts w:ascii="TH SarabunPSK" w:eastAsia="Calibri" w:hAnsi="TH SarabunPSK" w:cs="TH SarabunPSK"/>
          <w:sz w:val="32"/>
          <w:szCs w:val="32"/>
          <w:u w:val="single"/>
          <w:cs/>
        </w:rPr>
        <w:t>๓</w:t>
      </w:r>
    </w:p>
    <w:p w:rsidR="00C076E7" w:rsidRPr="00C076E7" w:rsidRDefault="00C076E7" w:rsidP="00F47CDE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.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การไม่มีเด็กติดเชื้อ</w:t>
      </w:r>
      <w:proofErr w:type="spellStart"/>
      <w:r w:rsidRPr="00C076E7">
        <w:rPr>
          <w:rFonts w:ascii="TH SarabunPSK" w:eastAsia="Calibri" w:hAnsi="TH SarabunPSK" w:cs="TH SarabunPSK"/>
          <w:sz w:val="32"/>
          <w:szCs w:val="32"/>
          <w:cs/>
        </w:rPr>
        <w:t>เอช</w:t>
      </w:r>
      <w:proofErr w:type="spellEnd"/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ไอวีเมื่อแรกเกิด </w:t>
      </w:r>
    </w:p>
    <w:p w:rsidR="00BD3663" w:rsidRPr="00C076E7" w:rsidRDefault="00C076E7" w:rsidP="00BD3663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.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ลดการติดเชื้อ</w:t>
      </w:r>
      <w:proofErr w:type="spellStart"/>
      <w:r w:rsidRPr="00C076E7">
        <w:rPr>
          <w:rFonts w:ascii="TH SarabunPSK" w:eastAsia="Calibri" w:hAnsi="TH SarabunPSK" w:cs="TH SarabunPSK"/>
          <w:sz w:val="32"/>
          <w:szCs w:val="32"/>
          <w:cs/>
        </w:rPr>
        <w:t>เอช</w:t>
      </w:r>
      <w:proofErr w:type="spellEnd"/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ไอวีรายใหม่ในผู้ใหญ่ (อายุ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ปีขึ้นไป) เหลือไม่เกินปีละ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,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๐๐๐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ราย</w:t>
      </w:r>
      <w:r w:rsidR="00BD3663">
        <w:rPr>
          <w:rFonts w:ascii="TH SarabunPSK" w:eastAsia="Calibri" w:hAnsi="TH SarabunPSK" w:cs="TH SarabunPSK" w:hint="cs"/>
          <w:sz w:val="32"/>
          <w:szCs w:val="32"/>
          <w:cs/>
        </w:rPr>
        <w:t>(ประเทศ)</w:t>
      </w:r>
    </w:p>
    <w:p w:rsidR="00BD3663" w:rsidRPr="00C076E7" w:rsidRDefault="00C076E7" w:rsidP="00BD3663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.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ลดการเสียชีวิตในผู้ติดเชื้อ</w:t>
      </w:r>
      <w:proofErr w:type="spellStart"/>
      <w:r w:rsidRPr="00C076E7">
        <w:rPr>
          <w:rFonts w:ascii="TH SarabunPSK" w:eastAsia="Calibri" w:hAnsi="TH SarabunPSK" w:cs="TH SarabunPSK"/>
          <w:sz w:val="32"/>
          <w:szCs w:val="32"/>
          <w:cs/>
        </w:rPr>
        <w:t>เอช</w:t>
      </w:r>
      <w:proofErr w:type="spellEnd"/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ไอวี เหลือไม่เกินปีละ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๑๒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>,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๐๐๐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 ราย</w:t>
      </w:r>
      <w:r w:rsidR="00BD3663">
        <w:rPr>
          <w:rFonts w:ascii="TH SarabunPSK" w:eastAsia="Calibri" w:hAnsi="TH SarabunPSK" w:cs="TH SarabunPSK" w:hint="cs"/>
          <w:sz w:val="32"/>
          <w:szCs w:val="32"/>
          <w:cs/>
        </w:rPr>
        <w:t>(ประเทศ)</w:t>
      </w:r>
    </w:p>
    <w:p w:rsidR="00C076E7" w:rsidRDefault="00C076E7" w:rsidP="00F47CDE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C076E7">
        <w:rPr>
          <w:rFonts w:ascii="TH SarabunPSK" w:eastAsia="Calibri" w:hAnsi="TH SarabunPSK" w:cs="TH SarabunPSK"/>
          <w:sz w:val="32"/>
          <w:szCs w:val="32"/>
          <w:lang w:bidi="ar-SA"/>
        </w:rPr>
        <w:t xml:space="preserve">. </w:t>
      </w:r>
      <w:r w:rsidRPr="00C076E7">
        <w:rPr>
          <w:rFonts w:ascii="TH SarabunPSK" w:eastAsia="Calibri" w:hAnsi="TH SarabunPSK" w:cs="TH SarabunPSK"/>
          <w:sz w:val="32"/>
          <w:szCs w:val="32"/>
          <w:cs/>
        </w:rPr>
        <w:t>ลดการเลือกปฏิบัติอันเกี่ยวเนื่องจาก</w:t>
      </w:r>
      <w:proofErr w:type="spellStart"/>
      <w:r w:rsidRPr="00C076E7">
        <w:rPr>
          <w:rFonts w:ascii="TH SarabunPSK" w:eastAsia="Calibri" w:hAnsi="TH SarabunPSK" w:cs="TH SarabunPSK"/>
          <w:sz w:val="32"/>
          <w:szCs w:val="32"/>
          <w:cs/>
        </w:rPr>
        <w:t>เอช</w:t>
      </w:r>
      <w:proofErr w:type="spellEnd"/>
      <w:r w:rsidRPr="00C076E7">
        <w:rPr>
          <w:rFonts w:ascii="TH SarabunPSK" w:eastAsia="Calibri" w:hAnsi="TH SarabunPSK" w:cs="TH SarabunPSK"/>
          <w:sz w:val="32"/>
          <w:szCs w:val="32"/>
          <w:cs/>
        </w:rPr>
        <w:t xml:space="preserve">ไอวีและเพศภาวะลง ร้อยละ </w:t>
      </w:r>
      <w:r w:rsidRPr="00C076E7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</w:p>
    <w:p w:rsidR="00C076E7" w:rsidRPr="00C076E7" w:rsidRDefault="00C076E7" w:rsidP="00F47CDE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76E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ตัวชี้วัดตามเป้าหมาย </w:t>
      </w:r>
    </w:p>
    <w:tbl>
      <w:tblPr>
        <w:tblW w:w="548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2847"/>
        <w:gridCol w:w="700"/>
        <w:gridCol w:w="837"/>
        <w:gridCol w:w="837"/>
        <w:gridCol w:w="841"/>
        <w:gridCol w:w="874"/>
        <w:gridCol w:w="837"/>
        <w:gridCol w:w="805"/>
      </w:tblGrid>
      <w:tr w:rsidR="00C076E7" w:rsidRPr="00C076E7" w:rsidTr="00BD6B8D">
        <w:trPr>
          <w:tblHeader/>
        </w:trPr>
        <w:tc>
          <w:tcPr>
            <w:tcW w:w="738" w:type="pct"/>
            <w:vMerge w:val="restart"/>
          </w:tcPr>
          <w:p w:rsidR="00C076E7" w:rsidRPr="00404DBD" w:rsidRDefault="00C076E7" w:rsidP="00F47CDE">
            <w:pPr>
              <w:spacing w:after="0" w:line="240" w:lineRule="auto"/>
              <w:ind w:left="29" w:hanging="58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bidi="ar-SA"/>
              </w:rPr>
            </w:pPr>
            <w:r w:rsidRPr="00404DB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  <w:p w:rsidR="00C076E7" w:rsidRPr="00404DBD" w:rsidRDefault="00C076E7" w:rsidP="00F47CDE">
            <w:pPr>
              <w:spacing w:after="0" w:line="240" w:lineRule="auto"/>
              <w:ind w:left="29" w:hanging="58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bidi="ar-SA"/>
              </w:rPr>
            </w:pPr>
            <w:r w:rsidRPr="00404DB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การลดโรคและ</w:t>
            </w:r>
          </w:p>
          <w:p w:rsidR="00C076E7" w:rsidRPr="00404DBD" w:rsidRDefault="00C076E7" w:rsidP="00F47CDE">
            <w:pPr>
              <w:spacing w:after="0" w:line="240" w:lineRule="auto"/>
              <w:ind w:left="29" w:hanging="5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404DB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ภัยสุขภาพ</w:t>
            </w:r>
          </w:p>
        </w:tc>
        <w:tc>
          <w:tcPr>
            <w:tcW w:w="1414" w:type="pct"/>
            <w:vMerge w:val="restart"/>
            <w:vAlign w:val="center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404DB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597" w:type="pct"/>
            <w:gridSpan w:val="4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404DB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250" w:type="pct"/>
            <w:gridSpan w:val="3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404DB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</w:tc>
      </w:tr>
      <w:tr w:rsidR="00B96F13" w:rsidRPr="00C076E7" w:rsidTr="00BD6B8D">
        <w:trPr>
          <w:tblHeader/>
        </w:trPr>
        <w:tc>
          <w:tcPr>
            <w:tcW w:w="738" w:type="pct"/>
            <w:vMerge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1414" w:type="pct"/>
            <w:vMerge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347" w:type="pct"/>
          </w:tcPr>
          <w:p w:rsidR="00C076E7" w:rsidRPr="00BD3663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D366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๒๕๕๗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thaiDistribute"/>
              <w:rPr>
                <w:rFonts w:ascii="Calibri" w:eastAsia="Calibri" w:hAnsi="Calibri" w:cs="Cordia New"/>
                <w:sz w:val="32"/>
                <w:szCs w:val="32"/>
                <w:lang w:bidi="ar-SA"/>
              </w:rPr>
            </w:pPr>
            <w:r w:rsidRPr="00404DB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thaiDistribute"/>
              <w:rPr>
                <w:rFonts w:ascii="Calibri" w:eastAsia="Calibri" w:hAnsi="Calibri" w:cs="Cordia New"/>
                <w:sz w:val="32"/>
                <w:szCs w:val="32"/>
                <w:lang w:bidi="ar-SA"/>
              </w:rPr>
            </w:pPr>
            <w:r w:rsidRPr="00404DB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417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04DB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434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thaiDistribute"/>
              <w:rPr>
                <w:rFonts w:ascii="Calibri" w:eastAsia="Calibri" w:hAnsi="Calibri" w:cs="Cordia New"/>
                <w:sz w:val="32"/>
                <w:szCs w:val="32"/>
                <w:lang w:bidi="ar-SA"/>
              </w:rPr>
            </w:pPr>
            <w:r w:rsidRPr="00404DB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thaiDistribute"/>
              <w:rPr>
                <w:rFonts w:ascii="Calibri" w:eastAsia="Calibri" w:hAnsi="Calibri" w:cs="Cordia New"/>
                <w:sz w:val="32"/>
                <w:szCs w:val="32"/>
                <w:lang w:bidi="ar-SA"/>
              </w:rPr>
            </w:pPr>
            <w:r w:rsidRPr="00404DB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400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thaiDistribute"/>
              <w:rPr>
                <w:rFonts w:ascii="Calibri" w:eastAsia="Calibri" w:hAnsi="Calibri" w:cs="Cordia New"/>
                <w:sz w:val="32"/>
                <w:szCs w:val="32"/>
                <w:lang w:bidi="ar-SA"/>
              </w:rPr>
            </w:pPr>
            <w:r w:rsidRPr="00404DB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</w:tr>
      <w:tr w:rsidR="00B96F13" w:rsidRPr="00C076E7" w:rsidTr="0028239C">
        <w:trPr>
          <w:trHeight w:val="561"/>
        </w:trPr>
        <w:tc>
          <w:tcPr>
            <w:tcW w:w="738" w:type="pct"/>
          </w:tcPr>
          <w:p w:rsidR="00C076E7" w:rsidRPr="00404DBD" w:rsidRDefault="00C076E7" w:rsidP="00F47CDE">
            <w:pPr>
              <w:spacing w:after="0" w:line="240" w:lineRule="auto"/>
              <w:ind w:left="-29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404DB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การติดเชื้อ</w:t>
            </w:r>
            <w:proofErr w:type="spellStart"/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เอช</w:t>
            </w:r>
            <w:proofErr w:type="spellEnd"/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ไอวีใหม่ และ </w:t>
            </w: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bidi="ar-SA"/>
              </w:rPr>
              <w:t xml:space="preserve">STI </w:t>
            </w: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ลดลง</w:t>
            </w:r>
          </w:p>
        </w:tc>
        <w:tc>
          <w:tcPr>
            <w:tcW w:w="1414" w:type="pct"/>
          </w:tcPr>
          <w:p w:rsidR="00C076E7" w:rsidRPr="00404DBD" w:rsidRDefault="00C076E7" w:rsidP="00F47CD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๑.๑ </w:t>
            </w: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ร้อยละการติดเชื้อ</w:t>
            </w:r>
            <w:proofErr w:type="spellStart"/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เอช</w:t>
            </w:r>
            <w:proofErr w:type="spellEnd"/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ไอวีในหญิงรับบริการฝากครรภ์อายุ </w:t>
            </w:r>
            <w:r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 ๑๕</w:t>
            </w: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bidi="ar-SA"/>
              </w:rPr>
              <w:t>-</w:t>
            </w:r>
            <w:r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๒๔ </w:t>
            </w: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ปีลดลง</w:t>
            </w:r>
            <w:r w:rsidRPr="00404DBD">
              <w:rPr>
                <w:rFonts w:ascii="TH SarabunPSK" w:eastAsia="Calibri" w:hAnsi="TH SarabunPSK" w:cs="TH SarabunPSK"/>
                <w:i/>
                <w:iCs/>
                <w:spacing w:val="-4"/>
                <w:sz w:val="32"/>
                <w:szCs w:val="32"/>
                <w:cs/>
              </w:rPr>
              <w:t>(รายงาน</w:t>
            </w:r>
            <w:r w:rsidRPr="00404DBD">
              <w:rPr>
                <w:rFonts w:ascii="TH SarabunPSK" w:eastAsia="Calibri" w:hAnsi="TH SarabunPSK" w:cs="TH SarabunPSK"/>
                <w:i/>
                <w:iCs/>
                <w:spacing w:val="-4"/>
                <w:sz w:val="32"/>
                <w:szCs w:val="32"/>
                <w:lang w:bidi="ar-SA"/>
              </w:rPr>
              <w:t>HSS</w:t>
            </w:r>
            <w:r w:rsidRPr="00404DBD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347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bidi="ar-SA"/>
              </w:rPr>
            </w:pPr>
            <w:r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๐.๕๒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๐.๔๒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๐</w:t>
            </w: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bidi="ar-SA"/>
              </w:rPr>
              <w:t>.</w:t>
            </w:r>
            <w:r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๒๗</w:t>
            </w:r>
          </w:p>
        </w:tc>
        <w:tc>
          <w:tcPr>
            <w:tcW w:w="417" w:type="pct"/>
          </w:tcPr>
          <w:p w:rsidR="00C076E7" w:rsidRPr="00404DBD" w:rsidRDefault="00C076E7" w:rsidP="00F47CD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rtl/>
                <w:cs/>
                <w:lang w:bidi="ar-SA"/>
              </w:rPr>
            </w:pP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รอผล </w:t>
            </w:r>
            <w:r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๑๒</w:t>
            </w: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434" w:type="pct"/>
          </w:tcPr>
          <w:p w:rsidR="00C076E7" w:rsidRPr="00404DBD" w:rsidRDefault="00C076E7" w:rsidP="00F47CDE">
            <w:pPr>
              <w:spacing w:after="0" w:line="240" w:lineRule="auto"/>
              <w:ind w:left="661" w:right="-281" w:hanging="709"/>
              <w:jc w:val="both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bidi="ar-SA"/>
              </w:rPr>
            </w:pP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bidi="ar-SA"/>
              </w:rPr>
              <w:t>&lt;=</w:t>
            </w:r>
            <w:r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๐</w:t>
            </w: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bidi="ar-SA"/>
              </w:rPr>
              <w:t>.</w:t>
            </w:r>
            <w:r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๒๗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right="-199" w:hanging="738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bidi="ar-SA"/>
              </w:rPr>
            </w:pP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bidi="ar-SA"/>
              </w:rPr>
              <w:t>&lt;=</w:t>
            </w:r>
            <w:r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๐</w:t>
            </w: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bidi="ar-SA"/>
              </w:rPr>
              <w:t>.</w:t>
            </w:r>
            <w:r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๒๗</w:t>
            </w:r>
          </w:p>
        </w:tc>
        <w:tc>
          <w:tcPr>
            <w:tcW w:w="400" w:type="pct"/>
          </w:tcPr>
          <w:p w:rsidR="00C076E7" w:rsidRPr="00404DBD" w:rsidRDefault="00BD6B8D" w:rsidP="00F47CDE">
            <w:pPr>
              <w:spacing w:after="0" w:line="240" w:lineRule="auto"/>
              <w:ind w:left="577" w:right="-3" w:hanging="720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bidi="ar-SA"/>
              </w:rPr>
            </w:pP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bidi="ar-SA"/>
              </w:rPr>
              <w:t>&lt;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=</w:t>
            </w:r>
            <w:r w:rsidR="00C076E7"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๐</w:t>
            </w:r>
            <w:r w:rsidR="00C076E7"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bidi="ar-SA"/>
              </w:rPr>
              <w:t>.</w:t>
            </w:r>
            <w:r w:rsidR="00C076E7"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๒๗</w:t>
            </w:r>
          </w:p>
        </w:tc>
      </w:tr>
      <w:tr w:rsidR="00B96F13" w:rsidRPr="00C076E7" w:rsidTr="00BD6B8D">
        <w:tc>
          <w:tcPr>
            <w:tcW w:w="738" w:type="pct"/>
            <w:vMerge w:val="restart"/>
          </w:tcPr>
          <w:p w:rsidR="00C076E7" w:rsidRPr="00404DBD" w:rsidRDefault="00C076E7" w:rsidP="00F47CDE">
            <w:pPr>
              <w:spacing w:after="0" w:line="240" w:lineRule="auto"/>
              <w:ind w:left="-23" w:hanging="2"/>
              <w:jc w:val="both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404DB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๒</w:t>
            </w: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bidi="ar-SA"/>
              </w:rPr>
              <w:t>.</w:t>
            </w:r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ผู้ติดเชื้อ</w:t>
            </w:r>
            <w:proofErr w:type="spellStart"/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เอช</w:t>
            </w:r>
            <w:proofErr w:type="spellEnd"/>
            <w:r w:rsidRPr="00404DB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ไอวีเสียชีวิตลดลง</w:t>
            </w:r>
          </w:p>
          <w:p w:rsidR="00C076E7" w:rsidRPr="00404DBD" w:rsidRDefault="00C076E7" w:rsidP="00F47CDE">
            <w:pPr>
              <w:tabs>
                <w:tab w:val="left" w:pos="285"/>
              </w:tabs>
              <w:spacing w:after="0" w:line="240" w:lineRule="auto"/>
              <w:ind w:left="720" w:hanging="720"/>
              <w:jc w:val="thaiDistribute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lang w:bidi="ar-SA"/>
              </w:rPr>
            </w:pPr>
          </w:p>
          <w:p w:rsidR="00C076E7" w:rsidRPr="00404DBD" w:rsidRDefault="00C076E7" w:rsidP="00F47CDE">
            <w:pPr>
              <w:tabs>
                <w:tab w:val="left" w:pos="285"/>
              </w:tabs>
              <w:spacing w:after="0" w:line="240" w:lineRule="auto"/>
              <w:ind w:left="720" w:hanging="7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414" w:type="pct"/>
          </w:tcPr>
          <w:p w:rsidR="00C076E7" w:rsidRPr="00404DBD" w:rsidRDefault="00C076E7" w:rsidP="00F47CD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8"/>
                <w:sz w:val="32"/>
                <w:szCs w:val="32"/>
                <w:lang w:bidi="ar-SA"/>
              </w:rPr>
            </w:pPr>
            <w:r w:rsidRPr="00404DBD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๒</w:t>
            </w:r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lang w:bidi="ar-SA"/>
              </w:rPr>
              <w:t>.</w:t>
            </w:r>
            <w:r w:rsidRPr="00404DBD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๑</w:t>
            </w:r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ร้อยละของผู้ติดเชื้อ</w:t>
            </w:r>
            <w:proofErr w:type="spellStart"/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เอช</w:t>
            </w:r>
            <w:proofErr w:type="spellEnd"/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ไอวีที่ทราบสถานะ การติดเชื้อฯตนเอง</w:t>
            </w:r>
          </w:p>
        </w:tc>
        <w:tc>
          <w:tcPr>
            <w:tcW w:w="347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๘๙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๙๑</w:t>
            </w:r>
          </w:p>
        </w:tc>
        <w:tc>
          <w:tcPr>
            <w:tcW w:w="417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๙๘</w:t>
            </w:r>
          </w:p>
        </w:tc>
        <w:tc>
          <w:tcPr>
            <w:tcW w:w="434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๙๔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400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๙๖</w:t>
            </w:r>
          </w:p>
        </w:tc>
      </w:tr>
      <w:tr w:rsidR="00B96F13" w:rsidRPr="00C076E7" w:rsidTr="00BD6B8D">
        <w:tc>
          <w:tcPr>
            <w:tcW w:w="738" w:type="pct"/>
            <w:vMerge/>
          </w:tcPr>
          <w:p w:rsidR="00C076E7" w:rsidRPr="00404DBD" w:rsidRDefault="00C076E7" w:rsidP="00F47CDE">
            <w:pPr>
              <w:tabs>
                <w:tab w:val="left" w:pos="285"/>
              </w:tabs>
              <w:spacing w:after="0" w:line="240" w:lineRule="auto"/>
              <w:ind w:left="720" w:hanging="720"/>
              <w:jc w:val="thaiDistribute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lang w:bidi="ar-SA"/>
              </w:rPr>
            </w:pPr>
          </w:p>
        </w:tc>
        <w:tc>
          <w:tcPr>
            <w:tcW w:w="1414" w:type="pct"/>
          </w:tcPr>
          <w:p w:rsidR="00C076E7" w:rsidRPr="00404DBD" w:rsidRDefault="00C076E7" w:rsidP="00F47CD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8"/>
                <w:sz w:val="32"/>
                <w:szCs w:val="32"/>
                <w:rtl/>
                <w:cs/>
                <w:lang w:bidi="ar-SA"/>
              </w:rPr>
            </w:pPr>
            <w:r w:rsidRPr="00404DBD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๒</w:t>
            </w:r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lang w:bidi="ar-SA"/>
              </w:rPr>
              <w:t>.</w:t>
            </w:r>
            <w:r w:rsidRPr="00404DBD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๒</w:t>
            </w:r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ร้อยละของผู้รับการวินิจฉัยว่าติดเชื้อ</w:t>
            </w:r>
            <w:proofErr w:type="spellStart"/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เอช</w:t>
            </w:r>
            <w:proofErr w:type="spellEnd"/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ไอวีได้รับยาต้าน</w:t>
            </w:r>
            <w:proofErr w:type="spellStart"/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ไวรัส</w:t>
            </w:r>
            <w:proofErr w:type="spellEnd"/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ฯ</w:t>
            </w:r>
          </w:p>
        </w:tc>
        <w:tc>
          <w:tcPr>
            <w:tcW w:w="347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๗๒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๗๑</w:t>
            </w:r>
          </w:p>
        </w:tc>
        <w:tc>
          <w:tcPr>
            <w:tcW w:w="417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434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400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๙๐</w:t>
            </w:r>
          </w:p>
        </w:tc>
      </w:tr>
      <w:tr w:rsidR="00B96F13" w:rsidRPr="00C076E7" w:rsidTr="00BD6B8D">
        <w:tc>
          <w:tcPr>
            <w:tcW w:w="738" w:type="pct"/>
            <w:vMerge/>
          </w:tcPr>
          <w:p w:rsidR="00C076E7" w:rsidRPr="00404DBD" w:rsidRDefault="00C076E7" w:rsidP="00F47CDE">
            <w:pPr>
              <w:tabs>
                <w:tab w:val="left" w:pos="285"/>
              </w:tabs>
              <w:spacing w:after="0" w:line="240" w:lineRule="auto"/>
              <w:ind w:left="720" w:hanging="720"/>
              <w:jc w:val="thaiDistribute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lang w:bidi="ar-SA"/>
              </w:rPr>
            </w:pPr>
          </w:p>
        </w:tc>
        <w:tc>
          <w:tcPr>
            <w:tcW w:w="1414" w:type="pct"/>
          </w:tcPr>
          <w:p w:rsidR="00C076E7" w:rsidRPr="00404DBD" w:rsidRDefault="00C076E7" w:rsidP="00F47CDE">
            <w:pPr>
              <w:spacing w:after="0" w:line="240" w:lineRule="auto"/>
              <w:ind w:left="-85" w:right="-158"/>
              <w:rPr>
                <w:rFonts w:ascii="TH SarabunPSK" w:eastAsia="Calibri" w:hAnsi="TH SarabunPSK" w:cs="TH SarabunPSK"/>
                <w:spacing w:val="-8"/>
                <w:sz w:val="32"/>
                <w:szCs w:val="32"/>
                <w:lang w:bidi="ar-SA"/>
              </w:rPr>
            </w:pPr>
            <w:r w:rsidRPr="00404DBD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๒</w:t>
            </w:r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lang w:bidi="ar-SA"/>
              </w:rPr>
              <w:t>.</w:t>
            </w:r>
            <w:r w:rsidRPr="00404DBD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๓</w:t>
            </w:r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  ร้อยละของผู้ที่รับยาต้าน</w:t>
            </w:r>
            <w:proofErr w:type="spellStart"/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ไวรัส</w:t>
            </w:r>
            <w:proofErr w:type="spellEnd"/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ฯ กด</w:t>
            </w:r>
            <w:proofErr w:type="spellStart"/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ไวรัส</w:t>
            </w:r>
            <w:proofErr w:type="spellEnd"/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ฯสำเร็จ</w:t>
            </w:r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lang w:bidi="ar-SA"/>
              </w:rPr>
              <w:t>(VL&lt;</w:t>
            </w:r>
            <w:r w:rsidRPr="00404DBD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๑</w:t>
            </w:r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lang w:bidi="ar-SA"/>
              </w:rPr>
              <w:t>,</w:t>
            </w:r>
            <w:r w:rsidRPr="00404DBD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๐๐๐</w:t>
            </w:r>
            <w:r w:rsidRPr="00404DBD">
              <w:rPr>
                <w:rFonts w:ascii="TH SarabunPSK" w:eastAsia="Calibri" w:hAnsi="TH SarabunPSK" w:cs="TH SarabunPSK"/>
                <w:spacing w:val="-8"/>
                <w:sz w:val="32"/>
                <w:szCs w:val="32"/>
                <w:lang w:bidi="ar-SA"/>
              </w:rPr>
              <w:t xml:space="preserve"> copies/mL)</w:t>
            </w:r>
          </w:p>
        </w:tc>
        <w:tc>
          <w:tcPr>
            <w:tcW w:w="347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๗๙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๘๒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๘๓</w:t>
            </w:r>
          </w:p>
        </w:tc>
        <w:tc>
          <w:tcPr>
            <w:tcW w:w="417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๘๓</w:t>
            </w:r>
          </w:p>
        </w:tc>
        <w:tc>
          <w:tcPr>
            <w:tcW w:w="434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๘๙</w:t>
            </w:r>
          </w:p>
        </w:tc>
        <w:tc>
          <w:tcPr>
            <w:tcW w:w="416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400" w:type="pct"/>
          </w:tcPr>
          <w:p w:rsidR="00C076E7" w:rsidRPr="00404DBD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4D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๙๑</w:t>
            </w:r>
          </w:p>
        </w:tc>
      </w:tr>
      <w:tr w:rsidR="00B96F13" w:rsidRPr="00C076E7" w:rsidTr="00BD6B8D">
        <w:tc>
          <w:tcPr>
            <w:tcW w:w="738" w:type="pct"/>
          </w:tcPr>
          <w:p w:rsidR="00C076E7" w:rsidRPr="00C076E7" w:rsidRDefault="00C076E7" w:rsidP="00F47CDE">
            <w:pPr>
              <w:spacing w:after="0" w:line="240" w:lineRule="auto"/>
              <w:ind w:right="-41"/>
              <w:rPr>
                <w:rFonts w:ascii="TH SarabunPSK" w:eastAsia="Calibri" w:hAnsi="TH SarabunPSK" w:cs="TH SarabunPSK"/>
                <w:spacing w:val="-4"/>
                <w:sz w:val="32"/>
                <w:szCs w:val="32"/>
                <w:rtl/>
                <w:cs/>
                <w:lang w:bidi="ar-SA"/>
              </w:rPr>
            </w:pPr>
            <w:r w:rsidRPr="00C076E7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๓</w:t>
            </w:r>
            <w:r w:rsidRPr="00C076E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.ไม่มีการรังเกียจและเลือกปฏิบัติ</w:t>
            </w:r>
          </w:p>
        </w:tc>
        <w:tc>
          <w:tcPr>
            <w:tcW w:w="1414" w:type="pct"/>
          </w:tcPr>
          <w:p w:rsidR="00C076E7" w:rsidRPr="00C076E7" w:rsidRDefault="00C076E7" w:rsidP="00F47CDE">
            <w:pPr>
              <w:spacing w:after="0" w:line="240" w:lineRule="auto"/>
              <w:ind w:left="-85" w:right="-68" w:firstLine="30"/>
              <w:rPr>
                <w:rFonts w:ascii="TH SarabunPSK" w:eastAsia="Calibri" w:hAnsi="TH SarabunPSK" w:cs="TH SarabunPSK"/>
                <w:i/>
                <w:iCs/>
                <w:color w:val="FF0000"/>
                <w:spacing w:val="-8"/>
                <w:sz w:val="32"/>
                <w:szCs w:val="32"/>
                <w:lang w:bidi="ar-SA"/>
              </w:rPr>
            </w:pPr>
            <w:r w:rsidRPr="00C076E7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๓.๑ </w:t>
            </w:r>
            <w:r w:rsidRPr="00C076E7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ร้อยละของประชาชนในสังคมชุมชน ที่มีทัศนคติเลือกปฏิบัติต่อประเด็นที่เกี่ยวเนื่องจาก</w:t>
            </w:r>
            <w:proofErr w:type="spellStart"/>
            <w:r w:rsidRPr="00C076E7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เอช</w:t>
            </w:r>
            <w:proofErr w:type="spellEnd"/>
            <w:r w:rsidRPr="00C076E7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ไอวี เอดส์</w:t>
            </w:r>
          </w:p>
        </w:tc>
        <w:tc>
          <w:tcPr>
            <w:tcW w:w="347" w:type="pct"/>
            <w:vAlign w:val="center"/>
          </w:tcPr>
          <w:p w:rsidR="00C076E7" w:rsidRPr="00C076E7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6" w:type="pct"/>
            <w:vAlign w:val="center"/>
          </w:tcPr>
          <w:p w:rsidR="00C076E7" w:rsidRPr="00C076E7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6E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๕๘</w:t>
            </w:r>
            <w:r w:rsidRPr="00C076E7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.</w:t>
            </w:r>
            <w:r w:rsidRPr="00C076E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16" w:type="pct"/>
            <w:vAlign w:val="center"/>
          </w:tcPr>
          <w:p w:rsidR="00C076E7" w:rsidRPr="00C076E7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C076E7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B2FBB" w:rsidRDefault="007B2FBB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B2FBB" w:rsidRPr="00C076E7" w:rsidRDefault="007B2FBB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076E7" w:rsidRPr="00C076E7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434" w:type="pct"/>
          </w:tcPr>
          <w:p w:rsidR="00C076E7" w:rsidRPr="00C076E7" w:rsidRDefault="00C076E7" w:rsidP="00F47CDE">
            <w:pPr>
              <w:spacing w:after="0" w:line="240" w:lineRule="auto"/>
              <w:ind w:left="720" w:hanging="720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</w:p>
          <w:p w:rsidR="00C076E7" w:rsidRPr="00C076E7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416" w:type="pct"/>
          </w:tcPr>
          <w:p w:rsidR="00C076E7" w:rsidRPr="00C076E7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</w:p>
          <w:p w:rsidR="00C076E7" w:rsidRPr="00C076E7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400" w:type="pct"/>
            <w:vAlign w:val="center"/>
          </w:tcPr>
          <w:p w:rsidR="00C076E7" w:rsidRPr="00C076E7" w:rsidRDefault="00C076E7" w:rsidP="00F47CDE">
            <w:pPr>
              <w:spacing w:before="240"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C076E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๒๔</w:t>
            </w:r>
            <w:r w:rsidRPr="00C076E7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.</w:t>
            </w:r>
            <w:r w:rsidRPr="00C076E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  <w:p w:rsidR="00C076E7" w:rsidRPr="00C076E7" w:rsidRDefault="00C076E7" w:rsidP="00F47CDE">
            <w:pPr>
              <w:spacing w:after="0" w:line="240" w:lineRule="auto"/>
              <w:ind w:left="720" w:hanging="72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lang w:bidi="ar-SA"/>
              </w:rPr>
            </w:pPr>
          </w:p>
        </w:tc>
      </w:tr>
    </w:tbl>
    <w:p w:rsidR="00C076E7" w:rsidRPr="00C076E7" w:rsidRDefault="00C076E7" w:rsidP="00F47CDE">
      <w:pPr>
        <w:spacing w:after="0" w:line="240" w:lineRule="auto"/>
        <w:ind w:hanging="720"/>
        <w:contextualSpacing/>
        <w:jc w:val="thaiDistribute"/>
        <w:rPr>
          <w:rFonts w:ascii="TH SarabunPSK" w:eastAsia="Calibri" w:hAnsi="TH SarabunPSK" w:cs="TH SarabunPSK"/>
          <w:b/>
          <w:bCs/>
          <w:sz w:val="18"/>
          <w:szCs w:val="18"/>
          <w:lang w:bidi="ar-SA"/>
        </w:rPr>
      </w:pPr>
    </w:p>
    <w:p w:rsidR="00C076E7" w:rsidRPr="00C076E7" w:rsidRDefault="00C076E7" w:rsidP="00F47CDE">
      <w:pPr>
        <w:spacing w:before="120"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bidi="ar-SA"/>
        </w:rPr>
      </w:pPr>
    </w:p>
    <w:p w:rsidR="0028239C" w:rsidRPr="00BD3663" w:rsidRDefault="00BD3663" w:rsidP="00F47CDE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D36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พื้นที่เป้าหมาย :  </w:t>
      </w:r>
      <w:r w:rsidRPr="00BD3663">
        <w:rPr>
          <w:rFonts w:ascii="TH SarabunIT๙" w:hAnsi="TH SarabunIT๙" w:cs="TH SarabunIT๙"/>
          <w:sz w:val="32"/>
          <w:szCs w:val="32"/>
          <w:cs/>
        </w:rPr>
        <w:t>ประชากรกลุ่มเป้าหมา</w:t>
      </w:r>
      <w:r w:rsidRPr="00BD3663">
        <w:rPr>
          <w:rFonts w:ascii="TH SarabunIT๙" w:hAnsi="TH SarabunIT๙" w:cs="TH SarabunIT๙" w:hint="cs"/>
          <w:b/>
          <w:bCs/>
          <w:sz w:val="32"/>
          <w:szCs w:val="32"/>
          <w:cs/>
        </w:rPr>
        <w:t>ยจังหวัดพระนครศรีอยุธยา</w:t>
      </w:r>
    </w:p>
    <w:p w:rsidR="00BD3663" w:rsidRDefault="00BD3663" w:rsidP="00F47CDE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Cs w:val="32"/>
        </w:rPr>
      </w:pPr>
    </w:p>
    <w:p w:rsidR="00BD3663" w:rsidRDefault="00BD3663" w:rsidP="00F47CDE">
      <w:pPr>
        <w:spacing w:after="0" w:line="240" w:lineRule="auto"/>
        <w:contextualSpacing/>
        <w:jc w:val="thaiDistribute"/>
        <w:rPr>
          <w:rFonts w:ascii="TH SarabunPSK" w:eastAsia="Calibri" w:hAnsi="TH SarabunPSK" w:cs="TH SarabunPSK" w:hint="cs"/>
          <w:b/>
          <w:bCs/>
          <w:szCs w:val="32"/>
        </w:rPr>
      </w:pPr>
    </w:p>
    <w:p w:rsidR="00B253A3" w:rsidRDefault="00B253A3" w:rsidP="00F47CDE">
      <w:pPr>
        <w:spacing w:after="0" w:line="240" w:lineRule="auto"/>
        <w:contextualSpacing/>
        <w:jc w:val="thaiDistribute"/>
        <w:rPr>
          <w:rFonts w:ascii="TH SarabunPSK" w:eastAsia="Calibri" w:hAnsi="TH SarabunPSK" w:cs="TH SarabunPSK" w:hint="cs"/>
          <w:b/>
          <w:bCs/>
          <w:szCs w:val="32"/>
        </w:rPr>
      </w:pPr>
    </w:p>
    <w:p w:rsidR="00B253A3" w:rsidRDefault="00B253A3" w:rsidP="00F47CDE">
      <w:pPr>
        <w:spacing w:after="0" w:line="240" w:lineRule="auto"/>
        <w:contextualSpacing/>
        <w:jc w:val="thaiDistribute"/>
        <w:rPr>
          <w:rFonts w:ascii="TH SarabunPSK" w:eastAsia="Calibri" w:hAnsi="TH SarabunPSK" w:cs="TH SarabunPSK" w:hint="cs"/>
          <w:b/>
          <w:bCs/>
          <w:szCs w:val="32"/>
        </w:rPr>
      </w:pPr>
    </w:p>
    <w:p w:rsidR="00B253A3" w:rsidRDefault="00B253A3" w:rsidP="00F47CDE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Cs w:val="32"/>
        </w:rPr>
      </w:pPr>
    </w:p>
    <w:p w:rsidR="00BD3663" w:rsidRDefault="00BD3663" w:rsidP="00F47CDE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Cs w:val="32"/>
        </w:rPr>
      </w:pPr>
    </w:p>
    <w:p w:rsidR="00C076E7" w:rsidRPr="00C076E7" w:rsidRDefault="00C076E7" w:rsidP="00F47CDE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Cs w:val="32"/>
          <w:lang w:bidi="ar-SA"/>
        </w:rPr>
      </w:pPr>
      <w:r w:rsidRPr="00C076E7">
        <w:rPr>
          <w:rFonts w:ascii="TH SarabunPSK" w:eastAsia="Calibri" w:hAnsi="TH SarabunPSK" w:cs="TH SarabunPSK"/>
          <w:b/>
          <w:bCs/>
          <w:szCs w:val="32"/>
          <w:cs/>
        </w:rPr>
        <w:lastRenderedPageBreak/>
        <w:t xml:space="preserve">ผู้รับผิดชอบ </w:t>
      </w:r>
    </w:p>
    <w:p w:rsidR="00BD3663" w:rsidRPr="008945DC" w:rsidRDefault="00BD3663" w:rsidP="008945DC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945D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หน่วยงานหลัก</w:t>
      </w:r>
    </w:p>
    <w:p w:rsidR="00BD3663" w:rsidRDefault="00BD3663" w:rsidP="00BD3663">
      <w:pPr>
        <w:pStyle w:val="a3"/>
        <w:numPr>
          <w:ilvl w:val="1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 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.</w:t>
      </w:r>
      <w:r w:rsidRPr="00FE238D">
        <w:rPr>
          <w:rFonts w:ascii="TH SarabunIT๙" w:hAnsi="TH SarabunIT๙" w:cs="TH SarabunIT๙"/>
          <w:sz w:val="32"/>
          <w:szCs w:val="32"/>
        </w:rPr>
        <w:t>)</w:t>
      </w:r>
    </w:p>
    <w:p w:rsidR="00BD3663" w:rsidRDefault="00BD3663" w:rsidP="00BD3663">
      <w:pPr>
        <w:pStyle w:val="a3"/>
        <w:numPr>
          <w:ilvl w:val="1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โรงพยาบาลศูนย์ /ทั่วไป/ชุมชน</w:t>
      </w:r>
    </w:p>
    <w:p w:rsidR="00BD3663" w:rsidRPr="000915B0" w:rsidRDefault="00BD3663" w:rsidP="00BD3663">
      <w:pPr>
        <w:pStyle w:val="a3"/>
        <w:numPr>
          <w:ilvl w:val="1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</w:p>
    <w:p w:rsidR="00BD3663" w:rsidRPr="00FE238D" w:rsidRDefault="00BD3663" w:rsidP="00BD3663">
      <w:pPr>
        <w:pStyle w:val="a3"/>
        <w:numPr>
          <w:ilvl w:val="1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โรงพยาบาลชุมชน(รพ.สต.)</w:t>
      </w:r>
    </w:p>
    <w:p w:rsidR="00BD3663" w:rsidRPr="008945DC" w:rsidRDefault="00BD3663" w:rsidP="008945DC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945D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หน่วยสนับสนุน</w:t>
      </w:r>
      <w:r w:rsidRPr="008945DC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BD3663" w:rsidRPr="00FE238D" w:rsidRDefault="00BD3663" w:rsidP="00BD3663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     -    </w:t>
      </w:r>
      <w:r w:rsidRPr="00FE238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.)</w:t>
      </w:r>
    </w:p>
    <w:p w:rsidR="00BD3663" w:rsidRPr="00FE238D" w:rsidRDefault="00BD3663" w:rsidP="00BD3663">
      <w:pPr>
        <w:ind w:left="720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               -     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สถานบริการสาธารณสุขนอกสังกัดกระทรวงสาธารณสุข </w:t>
      </w:r>
    </w:p>
    <w:p w:rsidR="00BD3663" w:rsidRDefault="00BD3663" w:rsidP="00BD3663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Pr="00FE238D">
        <w:rPr>
          <w:rFonts w:ascii="TH SarabunIT๙" w:hAnsi="TH SarabunIT๙" w:cs="TH SarabunIT๙"/>
          <w:sz w:val="32"/>
          <w:szCs w:val="32"/>
          <w:cs/>
        </w:rPr>
        <w:t>อาสาสมัครสาธารณสุขประจำหมู่บ้าน 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ม.</w:t>
      </w:r>
      <w:r w:rsidRPr="00FE238D">
        <w:rPr>
          <w:rFonts w:ascii="TH SarabunIT๙" w:hAnsi="TH SarabunIT๙" w:cs="TH SarabunIT๙"/>
          <w:sz w:val="32"/>
          <w:szCs w:val="32"/>
        </w:rPr>
        <w:t>)</w:t>
      </w:r>
    </w:p>
    <w:p w:rsidR="00BD3663" w:rsidRDefault="00BD3663" w:rsidP="00BD3663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50B" w:rsidRPr="008C550B" w:rsidRDefault="008C550B" w:rsidP="00BD3663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  <w:sectPr w:rsidR="008C550B" w:rsidRPr="008C550B" w:rsidSect="00CD76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843" w:header="720" w:footer="720" w:gutter="0"/>
          <w:pgNumType w:fmt="thaiNumbers" w:start="48"/>
          <w:cols w:space="720"/>
          <w:docGrid w:linePitch="360"/>
        </w:sectPr>
      </w:pPr>
      <w:r w:rsidRPr="008C550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สรุปแนวทางการดำเนินการ/กิจกรรมโครงการ </w:t>
      </w:r>
      <w:r w:rsidRPr="008C550B">
        <w:rPr>
          <w:rFonts w:ascii="TH SarabunPSK" w:eastAsia="Calibri" w:hAnsi="TH SarabunPSK" w:cs="TH SarabunPSK"/>
          <w:sz w:val="32"/>
          <w:szCs w:val="32"/>
          <w:cs/>
        </w:rPr>
        <w:t>(ดังตารางสรุป)</w:t>
      </w:r>
    </w:p>
    <w:tbl>
      <w:tblPr>
        <w:tblStyle w:val="a5"/>
        <w:tblW w:w="15480" w:type="dxa"/>
        <w:tblInd w:w="-601" w:type="dxa"/>
        <w:tblLook w:val="04A0" w:firstRow="1" w:lastRow="0" w:firstColumn="1" w:lastColumn="0" w:noHBand="0" w:noVBand="1"/>
      </w:tblPr>
      <w:tblGrid>
        <w:gridCol w:w="3594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1260"/>
        <w:gridCol w:w="1188"/>
        <w:gridCol w:w="1337"/>
        <w:gridCol w:w="759"/>
        <w:gridCol w:w="759"/>
        <w:gridCol w:w="759"/>
        <w:gridCol w:w="1480"/>
      </w:tblGrid>
      <w:tr w:rsidR="009B6D61" w:rsidRPr="009B6D61" w:rsidTr="00C3799E">
        <w:trPr>
          <w:tblHeader/>
        </w:trPr>
        <w:tc>
          <w:tcPr>
            <w:tcW w:w="3594" w:type="dxa"/>
            <w:vMerge w:val="restart"/>
            <w:vAlign w:val="center"/>
          </w:tcPr>
          <w:p w:rsidR="0076568D" w:rsidRPr="00C3799E" w:rsidRDefault="0076568D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344" w:type="dxa"/>
            <w:gridSpan w:val="12"/>
            <w:vAlign w:val="center"/>
          </w:tcPr>
          <w:p w:rsidR="0076568D" w:rsidRPr="00C3799E" w:rsidRDefault="0076568D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1260" w:type="dxa"/>
            <w:vMerge w:val="restart"/>
            <w:vAlign w:val="center"/>
          </w:tcPr>
          <w:p w:rsidR="0076568D" w:rsidRPr="00C3799E" w:rsidRDefault="0076568D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25" w:type="dxa"/>
            <w:gridSpan w:val="2"/>
            <w:vMerge w:val="restart"/>
            <w:vAlign w:val="center"/>
          </w:tcPr>
          <w:p w:rsidR="0076568D" w:rsidRPr="00C3799E" w:rsidRDefault="0076568D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2277" w:type="dxa"/>
            <w:gridSpan w:val="3"/>
            <w:vMerge w:val="restart"/>
            <w:vAlign w:val="center"/>
          </w:tcPr>
          <w:p w:rsidR="0076568D" w:rsidRPr="00C3799E" w:rsidRDefault="0076568D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80" w:type="dxa"/>
            <w:vMerge w:val="restart"/>
            <w:vAlign w:val="center"/>
          </w:tcPr>
          <w:p w:rsidR="0076568D" w:rsidRPr="00C3799E" w:rsidRDefault="0076568D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B6D61" w:rsidRPr="009B6D61" w:rsidTr="00C3799E">
        <w:trPr>
          <w:tblHeader/>
        </w:trPr>
        <w:tc>
          <w:tcPr>
            <w:tcW w:w="3594" w:type="dxa"/>
            <w:vMerge/>
          </w:tcPr>
          <w:p w:rsidR="0076568D" w:rsidRPr="00C3799E" w:rsidRDefault="0076568D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8" w:type="dxa"/>
            <w:gridSpan w:val="4"/>
          </w:tcPr>
          <w:p w:rsidR="0076568D" w:rsidRPr="00C3799E" w:rsidRDefault="008C550B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448" w:type="dxa"/>
            <w:gridSpan w:val="4"/>
          </w:tcPr>
          <w:p w:rsidR="0076568D" w:rsidRPr="00C3799E" w:rsidRDefault="008C550B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448" w:type="dxa"/>
            <w:gridSpan w:val="4"/>
          </w:tcPr>
          <w:p w:rsidR="0076568D" w:rsidRPr="00C3799E" w:rsidRDefault="008C550B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260" w:type="dxa"/>
            <w:vMerge/>
          </w:tcPr>
          <w:p w:rsidR="0076568D" w:rsidRPr="00C3799E" w:rsidRDefault="0076568D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5" w:type="dxa"/>
            <w:gridSpan w:val="2"/>
            <w:vMerge/>
          </w:tcPr>
          <w:p w:rsidR="0076568D" w:rsidRPr="00C3799E" w:rsidRDefault="0076568D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  <w:gridSpan w:val="3"/>
            <w:vMerge/>
          </w:tcPr>
          <w:p w:rsidR="0076568D" w:rsidRPr="00C3799E" w:rsidRDefault="0076568D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0" w:type="dxa"/>
            <w:vMerge/>
          </w:tcPr>
          <w:p w:rsidR="0076568D" w:rsidRPr="00C3799E" w:rsidRDefault="0076568D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D61" w:rsidRPr="009B6D61" w:rsidTr="00C3799E">
        <w:trPr>
          <w:tblHeader/>
        </w:trPr>
        <w:tc>
          <w:tcPr>
            <w:tcW w:w="3594" w:type="dxa"/>
            <w:vMerge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2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2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2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2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2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2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2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2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2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2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2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2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  <w:vMerge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:rsidR="008C550B" w:rsidRPr="00C3799E" w:rsidRDefault="008C550B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7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337" w:type="dxa"/>
          </w:tcPr>
          <w:p w:rsidR="008C550B" w:rsidRPr="00C3799E" w:rsidRDefault="008C550B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759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759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๖๓</w:t>
            </w:r>
          </w:p>
        </w:tc>
        <w:tc>
          <w:tcPr>
            <w:tcW w:w="759" w:type="dxa"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๖๔</w:t>
            </w:r>
          </w:p>
        </w:tc>
        <w:tc>
          <w:tcPr>
            <w:tcW w:w="1480" w:type="dxa"/>
            <w:vMerge/>
          </w:tcPr>
          <w:p w:rsidR="008C550B" w:rsidRPr="00C3799E" w:rsidRDefault="008C550B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D61" w:rsidRPr="009B6D61" w:rsidTr="006E21C6">
        <w:tc>
          <w:tcPr>
            <w:tcW w:w="15480" w:type="dxa"/>
            <w:gridSpan w:val="20"/>
          </w:tcPr>
          <w:p w:rsidR="00FE49D3" w:rsidRPr="00C3799E" w:rsidRDefault="00FE49D3" w:rsidP="00F47CDE">
            <w:pPr>
              <w:ind w:right="-6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7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 ๑ : พัฒนา เร่งรัดและ</w:t>
            </w:r>
            <w:proofErr w:type="spellStart"/>
            <w:r w:rsidRPr="00C37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37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การงานป้องกัน ในกลุ่มประชากรหลักและประชากรทั่วไป โดยการมีส่วนร่วมของภาคีเครือข่ายทุกภาคส่วน</w:t>
            </w:r>
          </w:p>
        </w:tc>
      </w:tr>
      <w:tr w:rsidR="009B6D61" w:rsidRPr="009B6D61" w:rsidTr="006E21C6">
        <w:tc>
          <w:tcPr>
            <w:tcW w:w="15480" w:type="dxa"/>
            <w:gridSpan w:val="20"/>
          </w:tcPr>
          <w:p w:rsidR="00FE49D3" w:rsidRPr="009B6D61" w:rsidRDefault="00FE49D3" w:rsidP="00F47CDE">
            <w:pPr>
              <w:ind w:right="-69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379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โครงการที่ ๑ การเร่งรัดจัดชุดบริการในกลุ่มประชากรหลักให้ครอบคลุมพื้นที่และประชากรที่อยู่ในภาวะเสี่ยงและมีโอกาสรับและถ่ายทอดเชื้อ</w:t>
            </w:r>
            <w:proofErr w:type="spellStart"/>
            <w:r w:rsidRPr="00C379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  <w:r w:rsidRPr="00C379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ไอวีสูง  (</w:t>
            </w:r>
            <w:r w:rsidRPr="00C379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>MSM,TG,FSW,PWID)</w:t>
            </w:r>
          </w:p>
        </w:tc>
      </w:tr>
      <w:tr w:rsidR="009B6D61" w:rsidRPr="009B6D61" w:rsidTr="00C3799E">
        <w:trPr>
          <w:trHeight w:val="986"/>
        </w:trPr>
        <w:tc>
          <w:tcPr>
            <w:tcW w:w="3594" w:type="dxa"/>
            <w:vMerge w:val="restart"/>
          </w:tcPr>
          <w:p w:rsidR="002D383B" w:rsidRPr="00C3799E" w:rsidRDefault="002D383B" w:rsidP="00F47CDE">
            <w:pPr>
              <w:ind w:right="-59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โครงการย่อย ๑.๑ จัดทำ </w:t>
            </w:r>
            <w:r w:rsidRPr="00C379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>Target</w:t>
            </w:r>
            <w:r w:rsidR="00E059D6" w:rsidRPr="00C3799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79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>Mapping</w:t>
            </w:r>
            <w:r w:rsidR="00E059D6" w:rsidRPr="00C3799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79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เพื่อนำข้อมูลไปใช้ประโยชน์ในการเข้าถึงกลุ่มเป้าหมาย</w:t>
            </w:r>
          </w:p>
          <w:p w:rsidR="00C3799E" w:rsidRDefault="00C3799E" w:rsidP="00C3799E">
            <w:pPr>
              <w:pStyle w:val="a3"/>
              <w:ind w:left="0" w:right="-14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C3799E" w:rsidRDefault="00C3799E" w:rsidP="00C3799E">
            <w:pPr>
              <w:pStyle w:val="a3"/>
              <w:ind w:left="0" w:right="-14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C3799E" w:rsidRDefault="00C3799E" w:rsidP="00C3799E">
            <w:pPr>
              <w:pStyle w:val="a3"/>
              <w:ind w:left="0" w:right="-14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C3799E" w:rsidRDefault="00C3799E" w:rsidP="00C3799E">
            <w:pPr>
              <w:pStyle w:val="a3"/>
              <w:ind w:left="0" w:right="-14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C3799E" w:rsidRPr="00EF2712" w:rsidRDefault="00C3799E" w:rsidP="00C3799E">
            <w:pPr>
              <w:pStyle w:val="a3"/>
              <w:ind w:left="0" w:right="-1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โครงการย่อย ๑</w:t>
            </w:r>
            <w:r w:rsidRPr="00EF27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F2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F2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2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พัฒนารูปแบบบริการป้องกันการติดเชื้อ</w:t>
            </w:r>
            <w:proofErr w:type="spellStart"/>
            <w:r w:rsidRPr="00EF2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  <w:r w:rsidRPr="00EF2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ไอวีที่เหมาะสมกับกลุ่มเป้าหมาย</w:t>
            </w:r>
          </w:p>
          <w:p w:rsidR="002D383B" w:rsidRPr="009B6D61" w:rsidRDefault="002D383B" w:rsidP="00F47CDE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62" w:type="dxa"/>
            <w:vMerge w:val="restart"/>
          </w:tcPr>
          <w:p w:rsidR="002D383B" w:rsidRPr="00C3799E" w:rsidRDefault="002D383B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  <w:vMerge w:val="restart"/>
          </w:tcPr>
          <w:p w:rsidR="002D383B" w:rsidRPr="00C3799E" w:rsidRDefault="002D383B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vMerge w:val="restart"/>
          </w:tcPr>
          <w:p w:rsidR="002D383B" w:rsidRPr="00C3799E" w:rsidRDefault="002D383B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vMerge w:val="restart"/>
          </w:tcPr>
          <w:p w:rsidR="002D383B" w:rsidRPr="00C3799E" w:rsidRDefault="002D383B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vMerge w:val="restart"/>
          </w:tcPr>
          <w:p w:rsidR="002D383B" w:rsidRPr="00C3799E" w:rsidRDefault="002D383B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vMerge w:val="restart"/>
          </w:tcPr>
          <w:p w:rsidR="002D383B" w:rsidRPr="00C3799E" w:rsidRDefault="002D383B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vMerge w:val="restart"/>
          </w:tcPr>
          <w:p w:rsidR="002D383B" w:rsidRPr="00C3799E" w:rsidRDefault="002D383B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vMerge w:val="restart"/>
          </w:tcPr>
          <w:p w:rsidR="002D383B" w:rsidRPr="00C3799E" w:rsidRDefault="002D383B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vMerge w:val="restart"/>
          </w:tcPr>
          <w:p w:rsidR="002D383B" w:rsidRPr="00C3799E" w:rsidRDefault="002D383B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vMerge w:val="restart"/>
          </w:tcPr>
          <w:p w:rsidR="002D383B" w:rsidRPr="00C3799E" w:rsidRDefault="002D383B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vMerge w:val="restart"/>
          </w:tcPr>
          <w:p w:rsidR="002D383B" w:rsidRPr="00C3799E" w:rsidRDefault="002D383B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vMerge w:val="restart"/>
          </w:tcPr>
          <w:p w:rsidR="002D383B" w:rsidRPr="00C3799E" w:rsidRDefault="002D383B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99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D383B" w:rsidRPr="00C3799E" w:rsidRDefault="002D383B" w:rsidP="00F47C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799E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proofErr w:type="spellStart"/>
            <w:r w:rsidR="00C3799E" w:rsidRPr="00C379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="00C3799E" w:rsidRPr="00C379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C3799E" w:rsidRPr="00C3799E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="00C3799E" w:rsidRPr="00C379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โรงพยาบาล</w:t>
            </w:r>
          </w:p>
          <w:p w:rsidR="002D383B" w:rsidRPr="00C3799E" w:rsidRDefault="00C3799E" w:rsidP="00F47CD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3799E">
              <w:rPr>
                <w:rFonts w:ascii="TH SarabunPSK" w:eastAsia="Calibri" w:hAnsi="TH SarabunPSK" w:cs="TH SarabunPSK"/>
                <w:sz w:val="32"/>
                <w:szCs w:val="32"/>
              </w:rPr>
              <w:t>-NGOs</w:t>
            </w:r>
            <w:r w:rsidRPr="00C379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1188" w:type="dxa"/>
            <w:tcBorders>
              <w:bottom w:val="dashed" w:sz="4" w:space="0" w:color="auto"/>
            </w:tcBorders>
          </w:tcPr>
          <w:p w:rsidR="002D383B" w:rsidRPr="00C3799E" w:rsidRDefault="002D383B" w:rsidP="00F47CDE">
            <w:pPr>
              <w:ind w:right="-109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tcBorders>
              <w:bottom w:val="dashed" w:sz="4" w:space="0" w:color="auto"/>
            </w:tcBorders>
          </w:tcPr>
          <w:p w:rsidR="00C3799E" w:rsidRPr="00C3799E" w:rsidRDefault="00C3799E" w:rsidP="00C3799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3799E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C379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สป.สธ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2D383B" w:rsidRPr="00C3799E" w:rsidRDefault="00C3799E" w:rsidP="00F47C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proofErr w:type="spellStart"/>
            <w:r w:rsidRPr="00C379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สปสช</w:t>
            </w:r>
            <w:proofErr w:type="spellEnd"/>
          </w:p>
        </w:tc>
        <w:tc>
          <w:tcPr>
            <w:tcW w:w="759" w:type="dxa"/>
            <w:vMerge w:val="restart"/>
          </w:tcPr>
          <w:p w:rsidR="002D383B" w:rsidRPr="009B6D61" w:rsidRDefault="002D383B" w:rsidP="00F47CD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vMerge w:val="restart"/>
          </w:tcPr>
          <w:p w:rsidR="002D383B" w:rsidRPr="009B6D61" w:rsidRDefault="002D383B" w:rsidP="00F47CD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vMerge w:val="restart"/>
          </w:tcPr>
          <w:p w:rsidR="002D383B" w:rsidRPr="009B6D61" w:rsidRDefault="002D383B" w:rsidP="00F47CD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0" w:type="dxa"/>
            <w:vMerge w:val="restart"/>
          </w:tcPr>
          <w:p w:rsidR="002D383B" w:rsidRDefault="00C3799E" w:rsidP="00F47CDE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EF2712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EF2712">
              <w:rPr>
                <w:rFonts w:ascii="TH SarabunPSK" w:hAnsi="TH SarabunPSK" w:cs="TH SarabunPSK"/>
                <w:sz w:val="32"/>
                <w:szCs w:val="32"/>
              </w:rPr>
              <w:t xml:space="preserve">Mapping </w:t>
            </w:r>
            <w:r w:rsidRPr="00EF27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กลุ่มประชากรหลัก</w:t>
            </w:r>
          </w:p>
          <w:p w:rsidR="00EF2712" w:rsidRDefault="00EF2712" w:rsidP="00F47CDE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2712" w:rsidRDefault="00EF2712" w:rsidP="00F47CDE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2712" w:rsidRDefault="00EF2712" w:rsidP="00F47CDE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2712" w:rsidRDefault="00EF2712" w:rsidP="00F47CDE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2712" w:rsidRPr="00EF2712" w:rsidRDefault="00EF2712" w:rsidP="00F47CDE">
            <w:pPr>
              <w:ind w:right="-1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รูปแบบการเข้าถึงกลุ่มประชากร</w:t>
            </w:r>
          </w:p>
        </w:tc>
      </w:tr>
      <w:tr w:rsidR="009B6D61" w:rsidRPr="009B6D61" w:rsidTr="00C3799E">
        <w:trPr>
          <w:trHeight w:val="1216"/>
        </w:trPr>
        <w:tc>
          <w:tcPr>
            <w:tcW w:w="3594" w:type="dxa"/>
            <w:vMerge/>
          </w:tcPr>
          <w:p w:rsidR="002D383B" w:rsidRPr="009B6D61" w:rsidRDefault="002D383B" w:rsidP="00F47CDE">
            <w:pPr>
              <w:ind w:right="-59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D383B" w:rsidRPr="009B6D61" w:rsidRDefault="002D383B" w:rsidP="00F47CD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ashed" w:sz="4" w:space="0" w:color="auto"/>
              <w:bottom w:val="dashed" w:sz="4" w:space="0" w:color="auto"/>
            </w:tcBorders>
          </w:tcPr>
          <w:p w:rsidR="002D383B" w:rsidRPr="009B6D61" w:rsidRDefault="002D383B" w:rsidP="00F47CDE">
            <w:pPr>
              <w:ind w:right="-109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2D383B" w:rsidRPr="009B6D61" w:rsidRDefault="002D383B" w:rsidP="00F47CD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vMerge/>
          </w:tcPr>
          <w:p w:rsidR="002D383B" w:rsidRPr="009B6D61" w:rsidRDefault="002D383B" w:rsidP="00F47CD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vMerge/>
          </w:tcPr>
          <w:p w:rsidR="002D383B" w:rsidRPr="009B6D61" w:rsidRDefault="002D383B" w:rsidP="00F47CD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vMerge/>
          </w:tcPr>
          <w:p w:rsidR="002D383B" w:rsidRPr="009B6D61" w:rsidRDefault="002D383B" w:rsidP="00F47CD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0" w:type="dxa"/>
            <w:vMerge/>
          </w:tcPr>
          <w:p w:rsidR="002D383B" w:rsidRPr="009B6D61" w:rsidRDefault="002D383B" w:rsidP="00F47CDE">
            <w:pPr>
              <w:ind w:right="-15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B6D61" w:rsidRPr="009B6D61" w:rsidTr="00C3799E">
        <w:trPr>
          <w:trHeight w:val="1218"/>
        </w:trPr>
        <w:tc>
          <w:tcPr>
            <w:tcW w:w="3594" w:type="dxa"/>
            <w:vMerge/>
          </w:tcPr>
          <w:p w:rsidR="002D383B" w:rsidRPr="009B6D61" w:rsidRDefault="002D383B" w:rsidP="00F47CDE">
            <w:pPr>
              <w:ind w:right="-59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F2712" w:rsidRPr="00C3799E" w:rsidRDefault="00EF2712" w:rsidP="00EF27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799E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proofErr w:type="spellStart"/>
            <w:r w:rsidRPr="00C379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C379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C3799E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C379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โรงพยาบาล</w:t>
            </w:r>
          </w:p>
          <w:p w:rsidR="002D383B" w:rsidRPr="009B6D61" w:rsidRDefault="00EF2712" w:rsidP="00EF2712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C3799E">
              <w:rPr>
                <w:rFonts w:ascii="TH SarabunPSK" w:eastAsia="Calibri" w:hAnsi="TH SarabunPSK" w:cs="TH SarabunPSK"/>
                <w:sz w:val="32"/>
                <w:szCs w:val="32"/>
              </w:rPr>
              <w:t>-NGOs</w:t>
            </w:r>
            <w:r w:rsidRPr="00C379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1188" w:type="dxa"/>
            <w:tcBorders>
              <w:top w:val="dashed" w:sz="4" w:space="0" w:color="auto"/>
              <w:bottom w:val="dashed" w:sz="4" w:space="0" w:color="auto"/>
            </w:tcBorders>
          </w:tcPr>
          <w:p w:rsidR="002D383B" w:rsidRPr="009B6D61" w:rsidRDefault="002D383B" w:rsidP="00F47CDE">
            <w:pPr>
              <w:ind w:right="-109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2D383B" w:rsidRPr="00EF2712" w:rsidRDefault="00EF2712" w:rsidP="00F47C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pacing w:val="-20"/>
                <w:sz w:val="32"/>
                <w:szCs w:val="32"/>
                <w:cs/>
              </w:rPr>
              <w:t>-</w:t>
            </w:r>
            <w:r w:rsidRPr="00EF2712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กรมควบคุมโรค</w:t>
            </w:r>
          </w:p>
          <w:p w:rsidR="00EF2712" w:rsidRPr="009B6D61" w:rsidRDefault="00EF2712" w:rsidP="00F47CD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EF2712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proofErr w:type="spellStart"/>
            <w:r w:rsidRPr="00EF27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EF27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59" w:type="dxa"/>
            <w:vMerge/>
          </w:tcPr>
          <w:p w:rsidR="002D383B" w:rsidRPr="009B6D61" w:rsidRDefault="002D383B" w:rsidP="00F47CD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vMerge/>
          </w:tcPr>
          <w:p w:rsidR="002D383B" w:rsidRPr="009B6D61" w:rsidRDefault="002D383B" w:rsidP="00F47CD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vMerge/>
          </w:tcPr>
          <w:p w:rsidR="002D383B" w:rsidRPr="009B6D61" w:rsidRDefault="002D383B" w:rsidP="00F47CD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0" w:type="dxa"/>
            <w:vMerge/>
          </w:tcPr>
          <w:p w:rsidR="002D383B" w:rsidRPr="009B6D61" w:rsidRDefault="002D383B" w:rsidP="00F47CDE">
            <w:pPr>
              <w:ind w:right="-15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B6D61" w:rsidRPr="009B6D61" w:rsidTr="00C3799E">
        <w:trPr>
          <w:trHeight w:val="975"/>
        </w:trPr>
        <w:tc>
          <w:tcPr>
            <w:tcW w:w="3594" w:type="dxa"/>
            <w:vMerge/>
          </w:tcPr>
          <w:p w:rsidR="002D383B" w:rsidRPr="009B6D61" w:rsidRDefault="002D383B" w:rsidP="00F47CDE">
            <w:pPr>
              <w:ind w:right="-59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vMerge/>
          </w:tcPr>
          <w:p w:rsidR="002D383B" w:rsidRPr="009B6D61" w:rsidRDefault="002D383B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:rsidR="002D383B" w:rsidRPr="009B6D61" w:rsidRDefault="002D383B" w:rsidP="00F47CD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ashed" w:sz="4" w:space="0" w:color="auto"/>
              <w:bottom w:val="single" w:sz="4" w:space="0" w:color="auto"/>
            </w:tcBorders>
          </w:tcPr>
          <w:p w:rsidR="002D383B" w:rsidRPr="009B6D61" w:rsidRDefault="002D383B" w:rsidP="00F47CDE">
            <w:pPr>
              <w:ind w:right="-109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single" w:sz="4" w:space="0" w:color="auto"/>
            </w:tcBorders>
          </w:tcPr>
          <w:p w:rsidR="002D383B" w:rsidRDefault="002D383B" w:rsidP="00F47CD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EF2712" w:rsidRDefault="00EF2712" w:rsidP="00F47CD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EF2712" w:rsidRDefault="00EF2712" w:rsidP="00F47CD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EF2712" w:rsidRDefault="00EF2712" w:rsidP="00F47CD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EF2712" w:rsidRPr="009B6D61" w:rsidRDefault="00EF2712" w:rsidP="00F47CD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vMerge/>
          </w:tcPr>
          <w:p w:rsidR="002D383B" w:rsidRPr="009B6D61" w:rsidRDefault="002D383B" w:rsidP="00F47CD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vMerge/>
          </w:tcPr>
          <w:p w:rsidR="002D383B" w:rsidRPr="009B6D61" w:rsidRDefault="002D383B" w:rsidP="00F47CD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vMerge/>
          </w:tcPr>
          <w:p w:rsidR="002D383B" w:rsidRPr="009B6D61" w:rsidRDefault="002D383B" w:rsidP="00F47CD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0" w:type="dxa"/>
            <w:vMerge/>
          </w:tcPr>
          <w:p w:rsidR="002D383B" w:rsidRPr="009B6D61" w:rsidRDefault="002D383B" w:rsidP="00F47CDE">
            <w:pPr>
              <w:ind w:right="-15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B6D61" w:rsidRPr="009B6D61" w:rsidTr="00C3799E">
        <w:trPr>
          <w:trHeight w:val="403"/>
        </w:trPr>
        <w:tc>
          <w:tcPr>
            <w:tcW w:w="3594" w:type="dxa"/>
            <w:tcBorders>
              <w:bottom w:val="nil"/>
            </w:tcBorders>
          </w:tcPr>
          <w:p w:rsidR="0028239C" w:rsidRPr="00EF2712" w:rsidRDefault="0028239C" w:rsidP="00F47CDE">
            <w:pPr>
              <w:pStyle w:val="a3"/>
              <w:ind w:left="0" w:right="-14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F271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กลุ่ม </w:t>
            </w:r>
            <w:r w:rsidRPr="00EF271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PWID</w:t>
            </w:r>
          </w:p>
          <w:p w:rsidR="0028239C" w:rsidRPr="00EF2712" w:rsidRDefault="0028239C" w:rsidP="00F47CDE">
            <w:pPr>
              <w:ind w:right="-1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2712">
              <w:rPr>
                <w:rFonts w:ascii="TH SarabunPSK" w:hAnsi="TH SarabunPSK" w:cs="TH SarabunPSK"/>
                <w:sz w:val="32"/>
                <w:szCs w:val="32"/>
                <w:cs/>
              </w:rPr>
              <w:t>๑.พัฒนาศักยภาพบุคลากรด้าน</w:t>
            </w:r>
          </w:p>
          <w:p w:rsidR="0028239C" w:rsidRPr="00EF2712" w:rsidRDefault="0028239C" w:rsidP="00F47CDE">
            <w:pPr>
              <w:ind w:right="-1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2712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การให้บริการป้องกันและควบคุม</w:t>
            </w:r>
          </w:p>
          <w:p w:rsidR="0028239C" w:rsidRPr="00EF2712" w:rsidRDefault="0028239C" w:rsidP="00F47CDE">
            <w:pPr>
              <w:ind w:right="-1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27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การติดเชื้อในกลุ่มผู้ใช้ยาเสพติด</w:t>
            </w:r>
          </w:p>
          <w:p w:rsidR="0028239C" w:rsidRPr="00EF2712" w:rsidRDefault="0028239C" w:rsidP="00F47CDE">
            <w:pPr>
              <w:pStyle w:val="a3"/>
              <w:ind w:left="0" w:right="-14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F271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กลุ่ม </w:t>
            </w:r>
            <w:r w:rsidRPr="00EF271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MSM/TG/Sex Worker</w:t>
            </w:r>
          </w:p>
          <w:p w:rsidR="0028239C" w:rsidRPr="00EF2712" w:rsidRDefault="0028239C" w:rsidP="00F47CDE">
            <w:pPr>
              <w:pStyle w:val="a3"/>
              <w:ind w:left="0" w:right="-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2712">
              <w:rPr>
                <w:rFonts w:ascii="TH SarabunPSK" w:hAnsi="TH SarabunPSK" w:cs="TH SarabunPSK"/>
                <w:sz w:val="32"/>
                <w:szCs w:val="32"/>
                <w:cs/>
              </w:rPr>
              <w:t>๑.พัฒนา</w:t>
            </w:r>
            <w:r w:rsidR="00EF2712" w:rsidRPr="00EF2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2712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แนวทางการให้บริการดูแลรักษาป้องกันและควบคุมโรค</w:t>
            </w:r>
            <w:r w:rsidRPr="00EF2712">
              <w:rPr>
                <w:rFonts w:ascii="TH SarabunPSK" w:hAnsi="TH SarabunPSK" w:cs="TH SarabunPSK"/>
                <w:sz w:val="32"/>
                <w:szCs w:val="32"/>
              </w:rPr>
              <w:t xml:space="preserve">STIs/HIV/AIDS </w:t>
            </w:r>
            <w:r w:rsidRPr="00EF2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ในกลุ่มเป้าหมายเฉพาะ </w:t>
            </w:r>
          </w:p>
          <w:p w:rsidR="0028239C" w:rsidRPr="009B6D61" w:rsidRDefault="0028239C" w:rsidP="00F47CDE">
            <w:pPr>
              <w:pStyle w:val="a3"/>
              <w:ind w:left="0" w:right="-7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712">
              <w:rPr>
                <w:rFonts w:ascii="TH SarabunPSK" w:hAnsi="TH SarabunPSK" w:cs="TH SarabunPSK"/>
                <w:sz w:val="32"/>
                <w:szCs w:val="32"/>
                <w:cs/>
              </w:rPr>
              <w:t>๒.พัฒนาศักยภาพบุคลากรด้านการให้บริการดูแลรักษาป้องกันและควบคุมโรค</w:t>
            </w:r>
            <w:r w:rsidRPr="00EF2712">
              <w:rPr>
                <w:rFonts w:ascii="TH SarabunPSK" w:hAnsi="TH SarabunPSK" w:cs="TH SarabunPSK"/>
                <w:sz w:val="32"/>
                <w:szCs w:val="32"/>
              </w:rPr>
              <w:t>STIs/HIV/AIDS</w:t>
            </w:r>
            <w:r w:rsidRPr="00EF2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ในกลุ่มเป้าหมายเฉพาะ </w:t>
            </w:r>
          </w:p>
        </w:tc>
        <w:tc>
          <w:tcPr>
            <w:tcW w:w="362" w:type="dxa"/>
            <w:tcBorders>
              <w:bottom w:val="nil"/>
            </w:tcBorders>
          </w:tcPr>
          <w:p w:rsidR="0028239C" w:rsidRPr="00EF2712" w:rsidRDefault="0028239C" w:rsidP="00F47CDE">
            <w:r w:rsidRPr="00EF2712">
              <w:lastRenderedPageBreak/>
              <w:t>/</w:t>
            </w:r>
          </w:p>
        </w:tc>
        <w:tc>
          <w:tcPr>
            <w:tcW w:w="362" w:type="dxa"/>
            <w:tcBorders>
              <w:bottom w:val="nil"/>
            </w:tcBorders>
          </w:tcPr>
          <w:p w:rsidR="0028239C" w:rsidRPr="00EF2712" w:rsidRDefault="0028239C" w:rsidP="00F47CDE">
            <w:r w:rsidRPr="00EF2712">
              <w:t>/</w:t>
            </w:r>
          </w:p>
        </w:tc>
        <w:tc>
          <w:tcPr>
            <w:tcW w:w="362" w:type="dxa"/>
            <w:tcBorders>
              <w:bottom w:val="nil"/>
            </w:tcBorders>
          </w:tcPr>
          <w:p w:rsidR="0028239C" w:rsidRPr="00EF2712" w:rsidRDefault="0028239C" w:rsidP="00F47CDE">
            <w:r w:rsidRPr="00EF2712">
              <w:t>/</w:t>
            </w:r>
          </w:p>
        </w:tc>
        <w:tc>
          <w:tcPr>
            <w:tcW w:w="362" w:type="dxa"/>
            <w:tcBorders>
              <w:bottom w:val="nil"/>
            </w:tcBorders>
          </w:tcPr>
          <w:p w:rsidR="0028239C" w:rsidRPr="00EF2712" w:rsidRDefault="0028239C" w:rsidP="00F47CDE">
            <w:r w:rsidRPr="00EF2712">
              <w:t>/</w:t>
            </w:r>
          </w:p>
        </w:tc>
        <w:tc>
          <w:tcPr>
            <w:tcW w:w="362" w:type="dxa"/>
            <w:tcBorders>
              <w:bottom w:val="nil"/>
            </w:tcBorders>
          </w:tcPr>
          <w:p w:rsidR="0028239C" w:rsidRPr="00EF2712" w:rsidRDefault="0028239C" w:rsidP="00F47CDE">
            <w:r w:rsidRPr="00EF2712">
              <w:t>/</w:t>
            </w:r>
          </w:p>
        </w:tc>
        <w:tc>
          <w:tcPr>
            <w:tcW w:w="362" w:type="dxa"/>
            <w:tcBorders>
              <w:bottom w:val="nil"/>
            </w:tcBorders>
          </w:tcPr>
          <w:p w:rsidR="0028239C" w:rsidRPr="00EF2712" w:rsidRDefault="0028239C" w:rsidP="00F47CDE">
            <w:r w:rsidRPr="00EF2712">
              <w:t>/</w:t>
            </w:r>
          </w:p>
        </w:tc>
        <w:tc>
          <w:tcPr>
            <w:tcW w:w="362" w:type="dxa"/>
            <w:tcBorders>
              <w:bottom w:val="nil"/>
            </w:tcBorders>
          </w:tcPr>
          <w:p w:rsidR="0028239C" w:rsidRPr="00EF2712" w:rsidRDefault="0028239C" w:rsidP="00F47CDE">
            <w:r w:rsidRPr="00EF2712">
              <w:t>/</w:t>
            </w:r>
          </w:p>
        </w:tc>
        <w:tc>
          <w:tcPr>
            <w:tcW w:w="362" w:type="dxa"/>
            <w:tcBorders>
              <w:bottom w:val="nil"/>
            </w:tcBorders>
          </w:tcPr>
          <w:p w:rsidR="0028239C" w:rsidRPr="00EF2712" w:rsidRDefault="0028239C" w:rsidP="00F47CDE">
            <w:r w:rsidRPr="00EF2712">
              <w:t>/</w:t>
            </w:r>
          </w:p>
        </w:tc>
        <w:tc>
          <w:tcPr>
            <w:tcW w:w="362" w:type="dxa"/>
            <w:tcBorders>
              <w:bottom w:val="nil"/>
            </w:tcBorders>
          </w:tcPr>
          <w:p w:rsidR="0028239C" w:rsidRPr="00EF2712" w:rsidRDefault="0028239C" w:rsidP="00F47CDE">
            <w:r w:rsidRPr="00EF2712">
              <w:t>/</w:t>
            </w:r>
          </w:p>
        </w:tc>
        <w:tc>
          <w:tcPr>
            <w:tcW w:w="362" w:type="dxa"/>
            <w:tcBorders>
              <w:bottom w:val="nil"/>
            </w:tcBorders>
          </w:tcPr>
          <w:p w:rsidR="0028239C" w:rsidRPr="00EF2712" w:rsidRDefault="0028239C" w:rsidP="00F47CDE">
            <w:r w:rsidRPr="00EF2712">
              <w:t>/</w:t>
            </w:r>
          </w:p>
        </w:tc>
        <w:tc>
          <w:tcPr>
            <w:tcW w:w="362" w:type="dxa"/>
            <w:tcBorders>
              <w:bottom w:val="nil"/>
            </w:tcBorders>
          </w:tcPr>
          <w:p w:rsidR="0028239C" w:rsidRPr="00EF2712" w:rsidRDefault="0028239C" w:rsidP="00F47CDE">
            <w:r w:rsidRPr="00EF2712">
              <w:t>/</w:t>
            </w:r>
          </w:p>
        </w:tc>
        <w:tc>
          <w:tcPr>
            <w:tcW w:w="362" w:type="dxa"/>
            <w:tcBorders>
              <w:bottom w:val="nil"/>
            </w:tcBorders>
          </w:tcPr>
          <w:p w:rsidR="0028239C" w:rsidRPr="00EF2712" w:rsidRDefault="0028239C" w:rsidP="00F47CDE">
            <w:r w:rsidRPr="00EF2712">
              <w:t>/</w:t>
            </w:r>
          </w:p>
        </w:tc>
        <w:tc>
          <w:tcPr>
            <w:tcW w:w="1260" w:type="dxa"/>
            <w:tcBorders>
              <w:bottom w:val="nil"/>
            </w:tcBorders>
          </w:tcPr>
          <w:p w:rsidR="0028239C" w:rsidRPr="009B6D61" w:rsidRDefault="0028239C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nil"/>
            </w:tcBorders>
          </w:tcPr>
          <w:p w:rsidR="0028239C" w:rsidRPr="009B6D61" w:rsidRDefault="0028239C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:rsidR="0028239C" w:rsidRPr="009B6D61" w:rsidRDefault="004318AD" w:rsidP="00F47CD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FF0000"/>
                <w:spacing w:val="-20"/>
                <w:sz w:val="32"/>
                <w:szCs w:val="32"/>
              </w:rPr>
            </w:pPr>
            <w:proofErr w:type="spellStart"/>
            <w:r w:rsidRPr="004318A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สปสช</w:t>
            </w:r>
            <w:proofErr w:type="spellEnd"/>
            <w:r w:rsidRPr="004318A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.</w:t>
            </w:r>
          </w:p>
        </w:tc>
        <w:tc>
          <w:tcPr>
            <w:tcW w:w="759" w:type="dxa"/>
            <w:tcBorders>
              <w:bottom w:val="nil"/>
            </w:tcBorders>
          </w:tcPr>
          <w:p w:rsidR="0028239C" w:rsidRPr="009B6D61" w:rsidRDefault="0028239C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28239C" w:rsidRPr="009B6D61" w:rsidRDefault="0028239C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28239C" w:rsidRPr="009B6D61" w:rsidRDefault="0028239C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28239C" w:rsidRPr="009B6D61" w:rsidRDefault="00EF2712" w:rsidP="00F47CDE">
            <w:pPr>
              <w:ind w:right="-159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F2712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รูปแบบการให้บริการของโรงพยาบาล</w:t>
            </w:r>
          </w:p>
        </w:tc>
      </w:tr>
      <w:tr w:rsidR="004318AD" w:rsidRPr="009B6D61" w:rsidTr="00CF436E">
        <w:trPr>
          <w:trHeight w:val="80"/>
        </w:trPr>
        <w:tc>
          <w:tcPr>
            <w:tcW w:w="3594" w:type="dxa"/>
            <w:tcBorders>
              <w:top w:val="nil"/>
              <w:bottom w:val="single" w:sz="4" w:space="0" w:color="auto"/>
            </w:tcBorders>
          </w:tcPr>
          <w:p w:rsidR="004318AD" w:rsidRPr="004318AD" w:rsidRDefault="004318AD" w:rsidP="00CF436E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๑.</w:t>
            </w:r>
            <w:r w:rsidRPr="004318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Pr="004318A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.จัดทำแผน</w:t>
            </w:r>
            <w:proofErr w:type="spellStart"/>
            <w:r w:rsidRPr="004318A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4318A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การระดับจังหวัด พื้นที่ภาคประชาสังคมและรพ.สต ด้านการให้บริการป้องกันและควบคุมการติดเชื้อ</w:t>
            </w:r>
          </w:p>
          <w:p w:rsidR="004318AD" w:rsidRPr="009B6D61" w:rsidRDefault="004318AD" w:rsidP="00CF436E">
            <w:pPr>
              <w:contextualSpacing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9B6D61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4318AD" w:rsidRDefault="004318AD" w:rsidP="00CF436E">
            <w:pPr>
              <w:contextualSpacing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4318AD" w:rsidRPr="009B6D61" w:rsidRDefault="004318AD" w:rsidP="00CF436E">
            <w:pPr>
              <w:ind w:right="-149"/>
              <w:contextualSpacing/>
              <w:jc w:val="thaiDistribute"/>
              <w:rPr>
                <w:rFonts w:ascii="TH SarabunPSK" w:eastAsia="Calibri" w:hAnsi="TH SarabunPSK" w:cs="TH SarabunPSK"/>
                <w:color w:val="FF0000"/>
                <w:spacing w:val="-20"/>
                <w:sz w:val="32"/>
                <w:szCs w:val="32"/>
                <w:cs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318AD" w:rsidRPr="009B6D61" w:rsidRDefault="004318AD" w:rsidP="00CF436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4318AD" w:rsidRPr="009B6D61" w:rsidRDefault="004318AD" w:rsidP="00CF436E">
            <w:pPr>
              <w:ind w:right="-109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</w:tcPr>
          <w:p w:rsidR="004318AD" w:rsidRPr="004318AD" w:rsidRDefault="004318AD" w:rsidP="00CF436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318AD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4318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กรม </w:t>
            </w:r>
            <w:proofErr w:type="spellStart"/>
            <w:r w:rsidRPr="004318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</w:t>
            </w:r>
            <w:proofErr w:type="spellEnd"/>
            <w:r w:rsidRPr="004318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4318AD" w:rsidRPr="004318AD" w:rsidRDefault="004318AD" w:rsidP="00CF436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318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-กองทุนโลก</w:t>
            </w:r>
          </w:p>
          <w:p w:rsidR="004318AD" w:rsidRPr="004318AD" w:rsidRDefault="004318AD" w:rsidP="00CF436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4318AD" w:rsidRPr="004318AD" w:rsidRDefault="004318AD" w:rsidP="00CF436E">
            <w:pPr>
              <w:ind w:right="-109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4318AD" w:rsidRPr="009B6D61" w:rsidRDefault="004318AD" w:rsidP="00CF436E">
            <w:pPr>
              <w:ind w:right="-109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4318AD" w:rsidRPr="009B6D61" w:rsidRDefault="004318AD" w:rsidP="00CF436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4318AD" w:rsidRPr="004318AD" w:rsidRDefault="004318AD" w:rsidP="00CF436E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4318A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  <w:proofErr w:type="spellStart"/>
            <w:r w:rsidRPr="004318AD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4318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</w:tr>
      <w:tr w:rsidR="004318AD" w:rsidRPr="009B6D61" w:rsidTr="00C3799E">
        <w:trPr>
          <w:trHeight w:val="1679"/>
        </w:trPr>
        <w:tc>
          <w:tcPr>
            <w:tcW w:w="3594" w:type="dxa"/>
            <w:tcBorders>
              <w:bottom w:val="single" w:sz="4" w:space="0" w:color="auto"/>
            </w:tcBorders>
          </w:tcPr>
          <w:p w:rsidR="004318AD" w:rsidRPr="004318AD" w:rsidRDefault="004318AD" w:rsidP="00F47CDE">
            <w:pPr>
              <w:ind w:right="-59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318A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4318A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>.</w:t>
            </w:r>
            <w:r w:rsidRPr="004318A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๔ </w:t>
            </w:r>
            <w:r w:rsidRPr="004318A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สริมสร้างความเข้มแข็งระบบบริการสาธารณสุขและศักยภาพบุคลากรเพื่อเตรียมความพร้อมในการจัดบริการด้วยยาต้าน</w:t>
            </w:r>
            <w:proofErr w:type="spellStart"/>
            <w:r w:rsidRPr="004318A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Pr="004318A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ก่อนการสัมผัส</w:t>
            </w:r>
            <w:r w:rsidRPr="004318AD"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  <w:cs/>
              </w:rPr>
              <w:t>เชื้อ</w:t>
            </w:r>
            <w:proofErr w:type="spellStart"/>
            <w:r w:rsidRPr="004318AD"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  <w:cs/>
              </w:rPr>
              <w:t>เอช</w:t>
            </w:r>
            <w:proofErr w:type="spellEnd"/>
            <w:r w:rsidRPr="004318AD"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ไอวี </w:t>
            </w:r>
            <w:r w:rsidRPr="004318AD"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</w:rPr>
              <w:t>(Pre-Exposure Prophylaxis :</w:t>
            </w:r>
            <w:proofErr w:type="spellStart"/>
            <w:r w:rsidRPr="004318AD"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</w:rPr>
              <w:t>PrEP</w:t>
            </w:r>
            <w:proofErr w:type="spellEnd"/>
            <w:r w:rsidRPr="004318AD"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</w:rPr>
              <w:t xml:space="preserve">) </w:t>
            </w:r>
            <w:r w:rsidRPr="004318A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ควบคู่กับการส่งเสริม</w:t>
            </w:r>
            <w:r w:rsidRPr="004318A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การใช้ถุงยางอนามัย เพื่อเพิ่มประสิทธิภาพในการป้องกันการติดเชื้อ</w:t>
            </w:r>
            <w:proofErr w:type="spellStart"/>
            <w:r w:rsidRPr="004318A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  <w:r w:rsidRPr="004318A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ไอวี  </w:t>
            </w:r>
          </w:p>
          <w:p w:rsidR="004318AD" w:rsidRPr="009B6D61" w:rsidRDefault="004318AD" w:rsidP="00F47CDE">
            <w:pPr>
              <w:pStyle w:val="a3"/>
              <w:ind w:left="0" w:right="-149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lastRenderedPageBreak/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318AD" w:rsidRPr="00EF2712" w:rsidRDefault="004318AD" w:rsidP="00CF436E">
            <w:r w:rsidRPr="00EF2712">
              <w:t>/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6755" w:rsidRPr="007E6755" w:rsidRDefault="007C4891" w:rsidP="007E67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="007E6755" w:rsidRPr="007E67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กรมควบคุมโรค</w:t>
            </w:r>
          </w:p>
          <w:p w:rsidR="007E6755" w:rsidRPr="007E6755" w:rsidRDefault="007E6755" w:rsidP="007E67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E67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7E675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7E675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7E6755" w:rsidRPr="007E6755" w:rsidRDefault="007E6755" w:rsidP="007E6755">
            <w:pPr>
              <w:ind w:left="-6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E67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-โรงพยาบาล</w:t>
            </w:r>
          </w:p>
          <w:p w:rsidR="004318AD" w:rsidRPr="009B6D61" w:rsidRDefault="004318AD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318AD" w:rsidRPr="009B6D61" w:rsidRDefault="004318AD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318AD" w:rsidRPr="004318AD" w:rsidRDefault="004318AD" w:rsidP="00F47C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18A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กรมคร</w:t>
            </w:r>
            <w:proofErr w:type="spellEnd"/>
            <w:r w:rsidRPr="004318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318AD" w:rsidRPr="009B6D61" w:rsidRDefault="004318AD" w:rsidP="00F47CDE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4318AD">
              <w:rPr>
                <w:rFonts w:ascii="TH SarabunPSK" w:hAnsi="TH SarabunPSK" w:cs="TH SarabunPSK" w:hint="cs"/>
                <w:sz w:val="32"/>
                <w:szCs w:val="32"/>
                <w:cs/>
              </w:rPr>
              <w:t>สปสช</w:t>
            </w:r>
            <w:proofErr w:type="spellEnd"/>
            <w:r w:rsidRPr="004318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4318AD" w:rsidRPr="009B6D61" w:rsidRDefault="004318AD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4318AD" w:rsidRPr="009B6D61" w:rsidRDefault="004318AD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4318AD" w:rsidRPr="009B6D61" w:rsidRDefault="004318AD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4318AD" w:rsidRPr="00BE764F" w:rsidRDefault="00BE764F" w:rsidP="00F47CDE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E764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</w:t>
            </w:r>
            <w:proofErr w:type="spellEnd"/>
            <w:r w:rsidRPr="00BE764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ผู้กินยา</w:t>
            </w:r>
          </w:p>
          <w:p w:rsidR="00BE764F" w:rsidRPr="00BE764F" w:rsidRDefault="00BE764F" w:rsidP="00F47CDE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E764F"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</w:rPr>
              <w:t>PrEP</w:t>
            </w:r>
            <w:proofErr w:type="spellEnd"/>
            <w:r w:rsidRPr="00BE764F"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</w:rPr>
              <w:t>)</w:t>
            </w:r>
          </w:p>
        </w:tc>
      </w:tr>
      <w:tr w:rsidR="009B6D61" w:rsidRPr="009B6D61" w:rsidTr="006E21C6">
        <w:trPr>
          <w:trHeight w:val="404"/>
        </w:trPr>
        <w:tc>
          <w:tcPr>
            <w:tcW w:w="15480" w:type="dxa"/>
            <w:gridSpan w:val="20"/>
            <w:tcBorders>
              <w:bottom w:val="single" w:sz="4" w:space="0" w:color="auto"/>
            </w:tcBorders>
          </w:tcPr>
          <w:p w:rsidR="0028239C" w:rsidRPr="009B6D61" w:rsidRDefault="0028239C" w:rsidP="00F47CDE">
            <w:pPr>
              <w:ind w:right="-159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E76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โครงการที่ ๒</w:t>
            </w:r>
            <w:r w:rsidRPr="00BE76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BE76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BE76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การงานป้องกันที่มีประสิทธิผลเดิม ให้เข้มข้นและยั่งยืนในระบบ</w:t>
            </w:r>
          </w:p>
        </w:tc>
      </w:tr>
      <w:tr w:rsidR="007E6755" w:rsidRPr="009B6D61" w:rsidTr="00C3799E">
        <w:trPr>
          <w:trHeight w:val="855"/>
        </w:trPr>
        <w:tc>
          <w:tcPr>
            <w:tcW w:w="3594" w:type="dxa"/>
            <w:tcBorders>
              <w:bottom w:val="single" w:sz="4" w:space="0" w:color="auto"/>
            </w:tcBorders>
          </w:tcPr>
          <w:p w:rsidR="007E6755" w:rsidRPr="00BE764F" w:rsidRDefault="007E6755" w:rsidP="00F47CDE">
            <w:pPr>
              <w:ind w:left="-41" w:right="-149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E764F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โครงการย่อยที่ ๒</w:t>
            </w:r>
            <w:r w:rsidRPr="00BE764F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lang w:bidi="ar-SA"/>
              </w:rPr>
              <w:t>.</w:t>
            </w:r>
            <w:r w:rsidRPr="00BE764F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๑การป้องกันการ</w:t>
            </w:r>
          </w:p>
          <w:p w:rsidR="007E6755" w:rsidRPr="00BE764F" w:rsidRDefault="007E6755" w:rsidP="00F47CDE">
            <w:pPr>
              <w:ind w:left="-41" w:right="-149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E764F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ติดเชื้อ</w:t>
            </w:r>
            <w:proofErr w:type="spellStart"/>
            <w:r w:rsidRPr="00BE764F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เอช</w:t>
            </w:r>
            <w:proofErr w:type="spellEnd"/>
            <w:r w:rsidRPr="00BE764F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ไอวีและโรคติดต่อ</w:t>
            </w:r>
          </w:p>
          <w:p w:rsidR="007E6755" w:rsidRPr="00BE764F" w:rsidRDefault="007E6755" w:rsidP="00F47CDE">
            <w:pPr>
              <w:ind w:left="-41" w:right="-149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E764F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ทางเพศสัมพันธ์ในกลุ่มเยาวชน</w:t>
            </w:r>
          </w:p>
          <w:p w:rsidR="007E6755" w:rsidRPr="00BE764F" w:rsidRDefault="007E6755" w:rsidP="00F47CDE">
            <w:pPr>
              <w:ind w:left="-41" w:right="-149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E764F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๑.การพัฒนาการมีส่วนร่วมกับเครือข่ายการทำงานระดับประเทศให้เข้มแข็งเพื่อกำหนดทิศทางเชิง</w:t>
            </w:r>
            <w:proofErr w:type="spellStart"/>
            <w:r w:rsidRPr="00BE76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BE76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</w:p>
          <w:p w:rsidR="007E6755" w:rsidRPr="007E6755" w:rsidRDefault="007E6755" w:rsidP="00F47CDE">
            <w:pPr>
              <w:ind w:left="-41" w:right="-149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E675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๒.การขับเคลื่อนการสอน</w:t>
            </w:r>
            <w:r w:rsidRPr="007E67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</w:t>
            </w:r>
            <w:r w:rsidRPr="007E675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พศศึกษาให้กับครูและผู้จัดการเรียนรู้เพื่อจัดการเรียนรู้เพศวิถีศึกษารอบด้าน ในสถานศึกษาทุกแห่ง</w:t>
            </w:r>
          </w:p>
          <w:p w:rsidR="007E6755" w:rsidRPr="007E6755" w:rsidRDefault="007E6755" w:rsidP="00F47CDE">
            <w:pPr>
              <w:ind w:left="-41" w:right="-149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E675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การสร้างมีส่วนร่วมของ</w:t>
            </w:r>
          </w:p>
          <w:p w:rsidR="007E6755" w:rsidRPr="007E6755" w:rsidRDefault="007E6755" w:rsidP="00F47CDE">
            <w:pPr>
              <w:ind w:left="-41" w:right="-149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E675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องค์กรปกครองส่วนท้องถิ่นเพื่อสนับสนุนการดำเนินงานป้องกันและแก้ไขปัญหาเอดส์ในกลุ่มเยาวชน</w:t>
            </w:r>
          </w:p>
          <w:p w:rsidR="007E6755" w:rsidRPr="009B6D61" w:rsidRDefault="007E6755" w:rsidP="00F47CDE">
            <w:pPr>
              <w:pStyle w:val="a3"/>
              <w:ind w:left="0" w:right="-14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E6755" w:rsidRPr="00EF2712" w:rsidRDefault="007E6755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E6755" w:rsidRPr="00EF2712" w:rsidRDefault="007E6755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E6755" w:rsidRPr="00EF2712" w:rsidRDefault="007E6755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E6755" w:rsidRPr="00EF2712" w:rsidRDefault="007E6755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E6755" w:rsidRPr="00EF2712" w:rsidRDefault="007E6755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E6755" w:rsidRPr="00EF2712" w:rsidRDefault="007E6755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E6755" w:rsidRPr="00EF2712" w:rsidRDefault="007E6755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E6755" w:rsidRPr="00EF2712" w:rsidRDefault="007E6755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E6755" w:rsidRPr="00EF2712" w:rsidRDefault="007E6755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E6755" w:rsidRPr="00EF2712" w:rsidRDefault="007E6755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E6755" w:rsidRPr="00EF2712" w:rsidRDefault="007E6755" w:rsidP="00CF436E">
            <w:r w:rsidRPr="00EF2712"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E6755" w:rsidRPr="00EF2712" w:rsidRDefault="007E6755" w:rsidP="00CF436E">
            <w:r w:rsidRPr="00EF2712">
              <w:t>/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6755" w:rsidRPr="007E6755" w:rsidRDefault="007E6755" w:rsidP="00F47C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61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7E67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กรมควบคุมโรค</w:t>
            </w:r>
          </w:p>
          <w:p w:rsidR="007E6755" w:rsidRPr="007E6755" w:rsidRDefault="007E6755" w:rsidP="00F47C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E67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7E675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7E675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7E6755" w:rsidRPr="007E6755" w:rsidRDefault="007E6755" w:rsidP="00F47CDE">
            <w:pPr>
              <w:ind w:left="-6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E67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-โรงพยาบาล</w:t>
            </w:r>
          </w:p>
          <w:p w:rsidR="007E6755" w:rsidRPr="009B6D61" w:rsidRDefault="007E6755" w:rsidP="00F47CDE">
            <w:pPr>
              <w:ind w:left="-69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7E6755" w:rsidRPr="009B6D61" w:rsidRDefault="007E6755" w:rsidP="00F47CDE">
            <w:pPr>
              <w:ind w:left="-69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7E6755" w:rsidRPr="007E6755" w:rsidRDefault="007E6755" w:rsidP="007E6755">
            <w:pPr>
              <w:ind w:left="-6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D61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proofErr w:type="spellStart"/>
            <w:r w:rsidRPr="007E67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E67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7E6755" w:rsidRDefault="007E6755" w:rsidP="007E6755">
            <w:pPr>
              <w:ind w:left="-69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E6755" w:rsidRPr="007E6755" w:rsidRDefault="007E6755" w:rsidP="007E6755">
            <w:pPr>
              <w:ind w:left="-6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E67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-รพ.ทุกแห่ง</w:t>
            </w:r>
          </w:p>
          <w:p w:rsidR="007E6755" w:rsidRPr="009B6D61" w:rsidRDefault="007E6755" w:rsidP="00F47CDE">
            <w:pPr>
              <w:pStyle w:val="a3"/>
              <w:ind w:left="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7E6755" w:rsidRPr="007E6755" w:rsidRDefault="007E6755" w:rsidP="00F47CDE">
            <w:pPr>
              <w:pStyle w:val="a3"/>
              <w:ind w:lef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E67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7E67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7E67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7E6755" w:rsidRPr="007E6755" w:rsidRDefault="007E6755" w:rsidP="00F47CD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E67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7E6755">
              <w:rPr>
                <w:rFonts w:ascii="TH SarabunPSK" w:eastAsia="Calibri" w:hAnsi="TH SarabunPSK" w:cs="TH SarabunPSK"/>
                <w:sz w:val="32"/>
                <w:szCs w:val="32"/>
              </w:rPr>
              <w:t>NGOs</w:t>
            </w:r>
          </w:p>
          <w:p w:rsidR="007E6755" w:rsidRPr="009B6D61" w:rsidRDefault="007E6755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E6755" w:rsidRPr="009B6D61" w:rsidRDefault="007E6755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7E6755" w:rsidRPr="009B6D61" w:rsidRDefault="007E6755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7E6755" w:rsidRPr="009B6D61" w:rsidRDefault="007E6755" w:rsidP="00F47CDE">
            <w:pPr>
              <w:ind w:right="-109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7E6755" w:rsidRPr="009B6D61" w:rsidRDefault="007E6755" w:rsidP="00F47CDE">
            <w:pPr>
              <w:ind w:right="-109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7E6755" w:rsidRPr="009B6D61" w:rsidRDefault="007E6755" w:rsidP="00F47CD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7E6755" w:rsidRDefault="007E6755" w:rsidP="00F47CDE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7E675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หน่วยงานที่มีแผนงานป้องกันเอดส์/เยาวชน ในเยาวชน</w:t>
            </w:r>
          </w:p>
          <w:p w:rsidR="007E6755" w:rsidRDefault="007E6755" w:rsidP="00F47CDE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6755" w:rsidRDefault="007E6755" w:rsidP="00F47CDE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6755" w:rsidRDefault="007E6755" w:rsidP="00F47CDE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สถานศึกษาที่มีการสอนเพศศึกษา</w:t>
            </w:r>
          </w:p>
          <w:p w:rsidR="007E6755" w:rsidRDefault="007E6755" w:rsidP="00F47CDE">
            <w:pPr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6755" w:rsidRPr="007E6755" w:rsidRDefault="007E6755" w:rsidP="007E6755">
            <w:pPr>
              <w:ind w:right="-1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แผนฯเอดส์ของ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</w:tc>
      </w:tr>
      <w:tr w:rsidR="009B6D61" w:rsidRPr="009B6D61" w:rsidTr="00C3799E">
        <w:trPr>
          <w:trHeight w:val="1564"/>
        </w:trPr>
        <w:tc>
          <w:tcPr>
            <w:tcW w:w="3594" w:type="dxa"/>
            <w:tcBorders>
              <w:bottom w:val="single" w:sz="4" w:space="0" w:color="auto"/>
            </w:tcBorders>
          </w:tcPr>
          <w:p w:rsidR="0028239C" w:rsidRPr="0095670F" w:rsidRDefault="0028239C" w:rsidP="00F47CDE">
            <w:pPr>
              <w:ind w:left="-41" w:right="-149" w:firstLine="41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67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โครงการย่อย ๒</w:t>
            </w:r>
            <w:r w:rsidRPr="009567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>.</w:t>
            </w:r>
            <w:r w:rsidRPr="009567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9567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67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การขับเคลื่อนยุทธศาสตร์ถุงยางอนามัยแห่งชาติ</w:t>
            </w:r>
          </w:p>
          <w:p w:rsidR="0028239C" w:rsidRPr="0095670F" w:rsidRDefault="0028239C" w:rsidP="00F47CDE">
            <w:pPr>
              <w:ind w:left="-41" w:right="-149" w:firstLine="41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6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95670F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956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พัฒนาบริหารจัดการและการควบคุมคุณภาพถุงยางอนามัยและสารหล่อลื่น </w:t>
            </w:r>
          </w:p>
          <w:p w:rsidR="0028239C" w:rsidRPr="0095670F" w:rsidRDefault="0028239C" w:rsidP="00F47CDE">
            <w:pPr>
              <w:ind w:left="-41" w:right="-149" w:firstLine="41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670F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956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จัดประชุมแลกเปลี่ยนเรียนรู้ พัฒนาศักยภาพบุคลากร  </w:t>
            </w:r>
          </w:p>
          <w:p w:rsidR="0028239C" w:rsidRPr="0095670F" w:rsidRDefault="0028239C" w:rsidP="00F47CDE">
            <w:pPr>
              <w:ind w:right="-59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6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95670F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956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ตรวจสอบคุณภาพถุงยางและกระจายถุงยางฯ</w:t>
            </w:r>
          </w:p>
          <w:p w:rsidR="0028239C" w:rsidRPr="0095670F" w:rsidRDefault="0028239C" w:rsidP="00F47CDE">
            <w:pPr>
              <w:pStyle w:val="a3"/>
              <w:ind w:left="0" w:right="-14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8239C" w:rsidRPr="0095670F" w:rsidRDefault="0028239C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7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8239C" w:rsidRPr="009567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67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8239C" w:rsidRPr="009567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67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8239C" w:rsidRPr="009567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67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8239C" w:rsidRPr="009567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67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8239C" w:rsidRPr="009567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67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8239C" w:rsidRPr="009567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67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8239C" w:rsidRPr="009567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67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8239C" w:rsidRPr="009567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67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8239C" w:rsidRPr="009567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67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8239C" w:rsidRPr="009567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67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8239C" w:rsidRPr="009567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67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8239C" w:rsidRPr="0095670F" w:rsidRDefault="0095670F" w:rsidP="00F47CD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670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proofErr w:type="spellStart"/>
            <w:r w:rsidRPr="0095670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95670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28239C" w:rsidRPr="009B6D61" w:rsidRDefault="0028239C" w:rsidP="00F47CD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28239C" w:rsidRPr="009B6D61" w:rsidRDefault="0028239C" w:rsidP="00F47CD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28239C" w:rsidRPr="009B6D61" w:rsidRDefault="0028239C" w:rsidP="00F47CD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28239C" w:rsidRPr="009B6D61" w:rsidRDefault="0028239C" w:rsidP="00F47CD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28239C" w:rsidRPr="009B6D61" w:rsidRDefault="0028239C" w:rsidP="00F47CDE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28239C" w:rsidRDefault="0028239C" w:rsidP="00CF09C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9C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CF09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CF09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CF09CE" w:rsidRDefault="00CF09CE" w:rsidP="00CF09C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F09CE" w:rsidRDefault="00CF09CE" w:rsidP="00CF09C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F09CE" w:rsidRPr="009B6D61" w:rsidRDefault="00CF09CE" w:rsidP="00CF09C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8239C" w:rsidRPr="009B6D61" w:rsidRDefault="0028239C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8239C" w:rsidRPr="009B6D61" w:rsidRDefault="0028239C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28239C" w:rsidRPr="009B6D61" w:rsidRDefault="0028239C" w:rsidP="00F47CDE">
            <w:pPr>
              <w:ind w:right="-109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28239C" w:rsidRPr="009B6D61" w:rsidRDefault="0028239C" w:rsidP="00F47CDE">
            <w:pPr>
              <w:ind w:right="-109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28239C" w:rsidRPr="009B6D61" w:rsidRDefault="0028239C" w:rsidP="00F47CDE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8239C" w:rsidRPr="009B6D61" w:rsidRDefault="00CF09CE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9CE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กลุ่มเป้าหมายหลักเข้าถึงถุงยางอนามัย</w:t>
            </w:r>
          </w:p>
        </w:tc>
      </w:tr>
      <w:tr w:rsidR="009B6D61" w:rsidRPr="009B6D61" w:rsidTr="00C06356">
        <w:trPr>
          <w:trHeight w:val="829"/>
        </w:trPr>
        <w:tc>
          <w:tcPr>
            <w:tcW w:w="15480" w:type="dxa"/>
            <w:gridSpan w:val="20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F09C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มาตรการที่ ๒</w:t>
            </w:r>
            <w:r w:rsidRPr="00CF09C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 xml:space="preserve">: </w:t>
            </w:r>
            <w:r w:rsidRPr="00CF09C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พัฒนา เร่งรัดการเข้าถึง การดูแลรักษา ในกลุ่มประชากรหลักและประชากรทั่วไป โดยการมีส่วนร่วมของภาคีเครือข่ายทุกภาคส่วน (ลดการป่วยและตายใน </w:t>
            </w:r>
            <w:r w:rsidRPr="00CF09C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 xml:space="preserve">People Living with HIV/AIDS </w:t>
            </w:r>
            <w:r w:rsidRPr="00CF09C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F09CE"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lang w:bidi="ar-SA"/>
              </w:rPr>
              <w:t>PLHIV</w:t>
            </w:r>
          </w:p>
        </w:tc>
      </w:tr>
      <w:tr w:rsidR="009B6D61" w:rsidRPr="009B6D61" w:rsidTr="00C06356">
        <w:trPr>
          <w:trHeight w:val="401"/>
        </w:trPr>
        <w:tc>
          <w:tcPr>
            <w:tcW w:w="15480" w:type="dxa"/>
            <w:gridSpan w:val="20"/>
          </w:tcPr>
          <w:p w:rsidR="0028239C" w:rsidRPr="009B6D61" w:rsidRDefault="0028239C" w:rsidP="00F47CDE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F09C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โครงการที่ ๑พัฒนาระบบการดูแลรักษา ให้มีคุณภาพโดยมีผู้รับบริการเป็นศูนย์กลาง</w:t>
            </w:r>
          </w:p>
        </w:tc>
      </w:tr>
      <w:tr w:rsidR="009B6D61" w:rsidRPr="009B6D61" w:rsidTr="00C3799E">
        <w:trPr>
          <w:trHeight w:val="687"/>
        </w:trPr>
        <w:tc>
          <w:tcPr>
            <w:tcW w:w="3594" w:type="dxa"/>
          </w:tcPr>
          <w:p w:rsidR="0028239C" w:rsidRPr="00CF09CE" w:rsidRDefault="0028239C" w:rsidP="00F47CDE">
            <w:pPr>
              <w:ind w:right="-59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09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กิจกรรมที่ ๑</w:t>
            </w:r>
            <w:r w:rsidRPr="00CF09CE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.</w:t>
            </w:r>
            <w:r w:rsidRPr="00CF09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CF09CE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.</w:t>
            </w:r>
            <w:r w:rsidRPr="00CF09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CF09CE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 : </w:t>
            </w:r>
            <w:r w:rsidRPr="00CF09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ยกระดับคุณภาพศูนย์บริการชุมชน (</w:t>
            </w:r>
            <w:r w:rsidRPr="00CF09CE">
              <w:rPr>
                <w:rFonts w:ascii="TH SarabunPSK" w:eastAsia="Calibri" w:hAnsi="TH SarabunPSK" w:cs="TH SarabunPSK"/>
                <w:sz w:val="32"/>
                <w:szCs w:val="32"/>
              </w:rPr>
              <w:t>DIC: Drop in Center)</w:t>
            </w:r>
          </w:p>
          <w:p w:rsidR="0028239C" w:rsidRPr="009B6D61" w:rsidRDefault="0028239C" w:rsidP="00F47CDE">
            <w:pPr>
              <w:ind w:left="-108" w:right="-110" w:firstLine="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CF09CE" w:rsidRDefault="0028239C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9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CF09CE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9C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CF09CE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9C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CF09CE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9C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CF09CE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9C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CF09CE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9C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CF09CE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9C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CF09CE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9C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CF09CE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9C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CF09CE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9C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CF09CE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9C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CF09CE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9CE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60" w:type="dxa"/>
          </w:tcPr>
          <w:p w:rsidR="0028239C" w:rsidRDefault="00CF09CE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F09CE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CF09C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7C4891" w:rsidRPr="00CF09CE" w:rsidRDefault="007C4891" w:rsidP="007C48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รพ.ทุกแห่ง</w:t>
            </w:r>
          </w:p>
        </w:tc>
        <w:tc>
          <w:tcPr>
            <w:tcW w:w="1188" w:type="dxa"/>
          </w:tcPr>
          <w:p w:rsidR="0028239C" w:rsidRPr="00CF09CE" w:rsidRDefault="0028239C" w:rsidP="00F47CDE">
            <w:pPr>
              <w:tabs>
                <w:tab w:val="left" w:pos="435"/>
                <w:tab w:val="center" w:pos="497"/>
              </w:tabs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28239C" w:rsidRPr="00CF09CE" w:rsidRDefault="0028239C" w:rsidP="00F47CDE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CF09CE" w:rsidRDefault="0028239C" w:rsidP="00F47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CF09CE" w:rsidRDefault="0028239C" w:rsidP="00F47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CF09CE" w:rsidRDefault="0028239C" w:rsidP="00F47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28239C" w:rsidRPr="00CF09CE" w:rsidRDefault="00CF09CE" w:rsidP="00F47C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9CE">
              <w:rPr>
                <w:rFonts w:ascii="TH SarabunPSK" w:hAnsi="TH SarabunPSK" w:cs="TH SarabunPSK"/>
                <w:sz w:val="32"/>
                <w:szCs w:val="32"/>
              </w:rPr>
              <w:t xml:space="preserve">DIC </w:t>
            </w:r>
            <w:r w:rsidRPr="00CF09CE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ผ่านมาตรฐาน</w:t>
            </w:r>
          </w:p>
        </w:tc>
      </w:tr>
      <w:tr w:rsidR="009B6D61" w:rsidRPr="009B6D61" w:rsidTr="00C3799E">
        <w:trPr>
          <w:trHeight w:val="1669"/>
        </w:trPr>
        <w:tc>
          <w:tcPr>
            <w:tcW w:w="3594" w:type="dxa"/>
          </w:tcPr>
          <w:p w:rsidR="0028239C" w:rsidRPr="00AD1D0F" w:rsidRDefault="0028239C" w:rsidP="00F47CDE">
            <w:pPr>
              <w:shd w:val="clear" w:color="auto" w:fill="FFFFFF"/>
              <w:textAlignment w:val="baseline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AD1D0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กิจกรรมที่ ๑</w:t>
            </w:r>
            <w:r w:rsidRPr="00AD1D0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.</w:t>
            </w:r>
            <w:r w:rsidRPr="00AD1D0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๑</w:t>
            </w:r>
            <w:r w:rsidRPr="00AD1D0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.</w:t>
            </w:r>
            <w:r w:rsidR="00CF09CE" w:rsidRPr="00AD1D0F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๓ </w:t>
            </w:r>
            <w:r w:rsidRPr="00AD1D0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กำจัดการติดเชื่อ</w:t>
            </w:r>
            <w:r w:rsidRPr="00AD1D0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HIV </w:t>
            </w:r>
            <w:r w:rsidRPr="00AD1D0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จากแม่สู่ลูก</w:t>
            </w:r>
            <w:r w:rsidRPr="00AD1D0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Elimination of mother-to-child transmission (EMTCT) of HIV</w:t>
            </w:r>
          </w:p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AD1D0F" w:rsidRDefault="0028239C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60" w:type="dxa"/>
          </w:tcPr>
          <w:p w:rsidR="0028239C" w:rsidRPr="00AD1D0F" w:rsidRDefault="00CF09CE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1D0F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AD1D0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28239C" w:rsidRPr="00AD1D0F" w:rsidRDefault="00CF09CE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รพ.ทุกแห่ง</w:t>
            </w:r>
          </w:p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28239C" w:rsidRPr="00AD1D0F" w:rsidRDefault="0028239C" w:rsidP="00F47CDE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28239C" w:rsidRPr="00AD1D0F" w:rsidRDefault="00CF09CE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กรมอนามัย</w:t>
            </w:r>
          </w:p>
        </w:tc>
        <w:tc>
          <w:tcPr>
            <w:tcW w:w="759" w:type="dxa"/>
          </w:tcPr>
          <w:p w:rsidR="0028239C" w:rsidRPr="00AD1D0F" w:rsidRDefault="0028239C" w:rsidP="00F47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AD1D0F" w:rsidRDefault="0028239C" w:rsidP="00F47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AD1D0F" w:rsidRDefault="0028239C" w:rsidP="00F47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28239C" w:rsidRPr="00AD1D0F" w:rsidRDefault="00CF09CE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 w:hint="cs"/>
                <w:sz w:val="32"/>
                <w:szCs w:val="32"/>
                <w:cs/>
              </w:rPr>
              <w:t>-ทารกที่คลอดจากติดเชื้อ</w:t>
            </w:r>
            <w:proofErr w:type="spellStart"/>
            <w:r w:rsidRPr="00AD1D0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เอช</w:t>
            </w:r>
            <w:proofErr w:type="spellEnd"/>
            <w:r w:rsidRPr="00AD1D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ไอวี </w:t>
            </w:r>
            <w:r w:rsidRPr="00AD1D0F">
              <w:rPr>
                <w:rFonts w:ascii="TH SarabunPSK" w:hAnsi="TH SarabunPSK" w:cs="TH SarabunPSK"/>
                <w:sz w:val="32"/>
                <w:szCs w:val="32"/>
              </w:rPr>
              <w:t>&lt;1%</w:t>
            </w:r>
          </w:p>
        </w:tc>
      </w:tr>
      <w:tr w:rsidR="009B6D61" w:rsidRPr="009B6D61" w:rsidTr="00C3799E">
        <w:trPr>
          <w:trHeight w:val="1669"/>
        </w:trPr>
        <w:tc>
          <w:tcPr>
            <w:tcW w:w="3594" w:type="dxa"/>
          </w:tcPr>
          <w:p w:rsidR="0028239C" w:rsidRPr="00AD1D0F" w:rsidRDefault="00AD1D0F" w:rsidP="00F47CDE">
            <w:pPr>
              <w:ind w:right="-11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  <w:r w:rsidRPr="00AD1D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28239C" w:rsidRPr="00AD1D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8239C" w:rsidRPr="00AD1D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เฝ้าระวังการเกิดเชื้อดื้อยา</w:t>
            </w:r>
          </w:p>
          <w:p w:rsidR="0028239C" w:rsidRPr="00AD1D0F" w:rsidRDefault="0028239C" w:rsidP="00F47CDE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1D0F">
              <w:rPr>
                <w:rFonts w:ascii="TH SarabunPSK" w:hAnsi="TH SarabunPSK" w:cs="TH SarabunPSK" w:hint="cs"/>
                <w:sz w:val="32"/>
                <w:szCs w:val="32"/>
                <w:cs/>
              </w:rPr>
              <w:t>- ให้</w:t>
            </w:r>
            <w:r w:rsidRPr="00AD1D0F">
              <w:rPr>
                <w:rFonts w:ascii="TH SarabunPSK" w:hAnsi="TH SarabunPSK" w:cs="TH SarabunPSK"/>
                <w:sz w:val="32"/>
                <w:szCs w:val="32"/>
                <w:cs/>
              </w:rPr>
              <w:t>ยารักษา</w:t>
            </w:r>
            <w:proofErr w:type="spellStart"/>
            <w:r w:rsidRPr="00AD1D0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AD1D0F">
              <w:rPr>
                <w:rFonts w:ascii="TH SarabunPSK" w:hAnsi="TH SarabunPSK" w:cs="TH SarabunPSK"/>
                <w:sz w:val="32"/>
                <w:szCs w:val="32"/>
                <w:cs/>
              </w:rPr>
              <w:t>ไอวี</w:t>
            </w:r>
            <w:r w:rsidR="00AD1D0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 สม่ำเสมอ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AD1D0F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D0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60" w:type="dxa"/>
          </w:tcPr>
          <w:p w:rsidR="0028239C" w:rsidRPr="009B6D61" w:rsidRDefault="00AD1D0F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D1D0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โรงพยาบาลทุกแห่ง</w:t>
            </w:r>
          </w:p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8" w:type="dxa"/>
          </w:tcPr>
          <w:p w:rsidR="0028239C" w:rsidRPr="009B6D61" w:rsidRDefault="0028239C" w:rsidP="00F47CDE">
            <w:pPr>
              <w:ind w:right="-14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8239C" w:rsidRPr="009B6D61" w:rsidRDefault="0028239C" w:rsidP="00F47CDE">
            <w:pPr>
              <w:ind w:right="-14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9B6D61" w:rsidRDefault="0028239C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9B6D61" w:rsidRDefault="0028239C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9B6D61" w:rsidRDefault="0028239C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0" w:type="dxa"/>
          </w:tcPr>
          <w:p w:rsidR="0028239C" w:rsidRDefault="00D20AFD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20A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การคงอยู่ในระบบ และกด</w:t>
            </w:r>
            <w:proofErr w:type="spellStart"/>
            <w:r w:rsidRPr="00D20AFD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Pr="00D20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0AFD">
              <w:rPr>
                <w:rFonts w:ascii="TH SarabunPSK" w:hAnsi="TH SarabunPSK" w:cs="TH SarabunPSK"/>
                <w:sz w:val="32"/>
                <w:szCs w:val="32"/>
              </w:rPr>
              <w:t>&gt;90%</w:t>
            </w:r>
          </w:p>
          <w:p w:rsidR="00D20AFD" w:rsidRPr="009B6D61" w:rsidRDefault="00D20AFD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B6D61" w:rsidRPr="009B6D61" w:rsidTr="00A02545">
        <w:trPr>
          <w:trHeight w:val="404"/>
        </w:trPr>
        <w:tc>
          <w:tcPr>
            <w:tcW w:w="15480" w:type="dxa"/>
            <w:gridSpan w:val="20"/>
          </w:tcPr>
          <w:p w:rsidR="0028239C" w:rsidRPr="009B6D61" w:rsidRDefault="0028239C" w:rsidP="00F47CDE">
            <w:pPr>
              <w:ind w:right="-11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A3C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มาตรการที่ ๓ </w:t>
            </w:r>
            <w:r w:rsidRPr="004A3C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 xml:space="preserve">: </w:t>
            </w:r>
            <w:r w:rsidRPr="004A3C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เร่งรัดการลดการตีตราและเลือกปฏิบัติและจัดการสภาพแวดล้อมให้เอื้อต่อการดำเนินงาน</w:t>
            </w:r>
          </w:p>
        </w:tc>
      </w:tr>
      <w:tr w:rsidR="009B6D61" w:rsidRPr="009B6D61" w:rsidTr="00A02545">
        <w:trPr>
          <w:trHeight w:val="396"/>
        </w:trPr>
        <w:tc>
          <w:tcPr>
            <w:tcW w:w="15480" w:type="dxa"/>
            <w:gridSpan w:val="20"/>
          </w:tcPr>
          <w:p w:rsidR="0028239C" w:rsidRPr="009B6D61" w:rsidRDefault="0028239C" w:rsidP="00F47CDE">
            <w:pPr>
              <w:ind w:right="-11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A3C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โครงการที่ ๑การส่งเสริมการดำเนินงานตามแนวปฏิบัติแห่งชาติว่าด้วยการป้องกันและบริหารจัดการด้านเอดส์ในสถานที่ทำงาน</w:t>
            </w:r>
          </w:p>
        </w:tc>
      </w:tr>
      <w:tr w:rsidR="009B6D61" w:rsidRPr="009B6D61" w:rsidTr="00C3799E">
        <w:trPr>
          <w:trHeight w:val="1669"/>
        </w:trPr>
        <w:tc>
          <w:tcPr>
            <w:tcW w:w="3594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๑ </w:t>
            </w:r>
            <w:r w:rsidR="004A3C32" w:rsidRPr="004A3C3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Pr="004A3C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การประกวดองค์กร </w:t>
            </w:r>
            <w:r w:rsidRPr="004A3C32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4A3C32">
              <w:rPr>
                <w:rFonts w:ascii="TH SarabunPSK" w:hAnsi="TH SarabunPSK" w:cs="TH SarabunPSK"/>
                <w:sz w:val="32"/>
                <w:szCs w:val="32"/>
                <w:cs/>
              </w:rPr>
              <w:t>ดูแล ห่วงใย ใส่ใจป้องกันเอดส์ในที่ทำงาน</w:t>
            </w:r>
            <w:r w:rsidRPr="004A3C32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62" w:type="dxa"/>
          </w:tcPr>
          <w:p w:rsidR="0028239C" w:rsidRPr="004A3C32" w:rsidRDefault="0028239C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60" w:type="dxa"/>
          </w:tcPr>
          <w:p w:rsidR="0028239C" w:rsidRPr="004A3C32" w:rsidRDefault="0028239C" w:rsidP="004A3C32">
            <w:pPr>
              <w:pStyle w:val="a3"/>
              <w:numPr>
                <w:ilvl w:val="1"/>
                <w:numId w:val="29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8" w:type="dxa"/>
          </w:tcPr>
          <w:p w:rsidR="0028239C" w:rsidRPr="004A3C32" w:rsidRDefault="004A3C32" w:rsidP="00F47CDE">
            <w:pPr>
              <w:ind w:hanging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proofErr w:type="spellStart"/>
            <w:r w:rsidRPr="004A3C32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4A3C3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A3C32" w:rsidRPr="009B6D61" w:rsidRDefault="004A3C32" w:rsidP="00F47CDE">
            <w:pPr>
              <w:ind w:hanging="2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A3C32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รพ.ทุกแห่ง</w:t>
            </w:r>
          </w:p>
        </w:tc>
        <w:tc>
          <w:tcPr>
            <w:tcW w:w="1337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9B6D61" w:rsidRDefault="0028239C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9B6D61" w:rsidRDefault="0028239C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9B6D61" w:rsidRDefault="0028239C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0" w:type="dxa"/>
          </w:tcPr>
          <w:p w:rsidR="0028239C" w:rsidRPr="004A3C32" w:rsidRDefault="004A3C32" w:rsidP="00F47C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C3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มีองค์กรที่ส่งผลงานประกวด</w:t>
            </w:r>
          </w:p>
        </w:tc>
      </w:tr>
      <w:tr w:rsidR="009B6D61" w:rsidRPr="009B6D61" w:rsidTr="00C3799E">
        <w:trPr>
          <w:trHeight w:val="1669"/>
        </w:trPr>
        <w:tc>
          <w:tcPr>
            <w:tcW w:w="3594" w:type="dxa"/>
          </w:tcPr>
          <w:p w:rsidR="0028239C" w:rsidRPr="004A3C32" w:rsidRDefault="0028239C" w:rsidP="00F47CDE">
            <w:pPr>
              <w:ind w:right="-59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4A3C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กิจกรรมที่ ๒ การส่งเสริมการดำเนินงานตามแนวปฏิบัติฯ (องค์กรที่ไม่ได้เข้าประกวดฯ แต่สนใจดำเนินงาน)</w:t>
            </w:r>
          </w:p>
          <w:p w:rsidR="0028239C" w:rsidRPr="004A3C32" w:rsidRDefault="0028239C" w:rsidP="00F47CDE">
            <w:pPr>
              <w:ind w:right="-5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4A3C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 ขับเคลื่อนการทำงานเชิงนโยบายเพื่อสร้างแรงจูงใจให้ภาคเอกชนร่วมดำเนินการ</w:t>
            </w:r>
          </w:p>
          <w:p w:rsidR="002C3B8E" w:rsidRPr="009B6D61" w:rsidRDefault="004A3C32" w:rsidP="00CF33E5">
            <w:pPr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A3C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28239C" w:rsidRPr="004A3C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.ประชาสัมพันธ์และส่งเสริมให้องค์กรภาครัฐ เอกชน และองค์กรปกครองส่วน</w:t>
            </w:r>
            <w:r w:rsidR="0028239C" w:rsidRPr="004A3C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ท้องถิ่น ดำเนินงานตามแนวปฏิบัติแห่งชาติว่าด้วยการป้องกันและบริหารจัดการด้านเอดส์ในสถานที่ทำงาน โดย</w:t>
            </w:r>
            <w:proofErr w:type="spellStart"/>
            <w:r w:rsidR="0028239C" w:rsidRPr="004A3C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28239C" w:rsidRPr="004A3C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การกับแผนงาน/โครงการที่มีอยู่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4A3C32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C3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60" w:type="dxa"/>
          </w:tcPr>
          <w:p w:rsidR="0028239C" w:rsidRPr="00CF33E5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33E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CF33E5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CF33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8239C" w:rsidRPr="009B6D61" w:rsidRDefault="0028239C" w:rsidP="004A3C3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33E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F33E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หน่วยงานที่เข้าร่วมดำเนินงาน</w:t>
            </w:r>
          </w:p>
        </w:tc>
        <w:tc>
          <w:tcPr>
            <w:tcW w:w="1188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8239C" w:rsidRPr="004A3C32" w:rsidRDefault="0028239C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9B6D61" w:rsidRDefault="0028239C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9B6D61" w:rsidRDefault="0028239C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9B6D61" w:rsidRDefault="0028239C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0" w:type="dxa"/>
          </w:tcPr>
          <w:p w:rsidR="0028239C" w:rsidRPr="009B6D61" w:rsidRDefault="004A3C32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A3C3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จำนวนหน่วยงานที่เข้าร่วม</w:t>
            </w:r>
          </w:p>
        </w:tc>
      </w:tr>
      <w:tr w:rsidR="009B6D61" w:rsidRPr="009B6D61" w:rsidTr="006141DD">
        <w:trPr>
          <w:trHeight w:val="451"/>
        </w:trPr>
        <w:tc>
          <w:tcPr>
            <w:tcW w:w="15480" w:type="dxa"/>
            <w:gridSpan w:val="20"/>
            <w:tcBorders>
              <w:bottom w:val="single" w:sz="4" w:space="0" w:color="auto"/>
            </w:tcBorders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76BF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โครงการที่ ๒</w:t>
            </w:r>
            <w:r w:rsidR="002C3B8E" w:rsidRPr="00376BF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76BF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สร้างความเข้าใจเรื่องการตีตราและลดการเลือกปฏิบัติที่เกี่ยวข้องกับเอดส์ในสถานบริการสุขภาพ</w:t>
            </w:r>
          </w:p>
        </w:tc>
      </w:tr>
      <w:tr w:rsidR="00376BF7" w:rsidRPr="009B6D61" w:rsidTr="00C3799E">
        <w:trPr>
          <w:trHeight w:val="687"/>
        </w:trPr>
        <w:tc>
          <w:tcPr>
            <w:tcW w:w="3594" w:type="dxa"/>
            <w:tcBorders>
              <w:bottom w:val="single" w:sz="4" w:space="0" w:color="auto"/>
            </w:tcBorders>
          </w:tcPr>
          <w:p w:rsidR="00376BF7" w:rsidRPr="00376BF7" w:rsidRDefault="00376BF7" w:rsidP="00F47CDE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376BF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 (</w:t>
            </w:r>
            <w:r w:rsidRPr="00376BF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>Capacity building)</w:t>
            </w:r>
          </w:p>
          <w:p w:rsidR="00376BF7" w:rsidRPr="00376BF7" w:rsidRDefault="00CF436E" w:rsidP="00F47CD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="00376BF7" w:rsidRPr="00376BF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จัดอบรม </w:t>
            </w:r>
            <w:r w:rsidR="00376BF7" w:rsidRPr="00376B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376BF7" w:rsidRPr="00376BF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S&amp;D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โรงพยาบาล</w:t>
            </w:r>
          </w:p>
          <w:p w:rsidR="00376BF7" w:rsidRPr="00CF436E" w:rsidRDefault="00CF436E" w:rsidP="00F47CD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-  </w:t>
            </w:r>
            <w:r w:rsidR="00376BF7" w:rsidRPr="00376BF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การพัฒนาคุณภาพระบบบริการ (</w:t>
            </w:r>
            <w:r w:rsidR="00376BF7" w:rsidRPr="00376BF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 xml:space="preserve">Health system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376BF7" w:rsidRPr="00376BF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 xml:space="preserve">improvement)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- </w:t>
            </w:r>
            <w:r w:rsidR="00376BF7" w:rsidRPr="00376BF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 </w:t>
            </w:r>
            <w:r w:rsidR="00376BF7" w:rsidRPr="00376B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สร้างความร่วมมือระดับนโยบายเพื่อเชื่อมประสานกับ</w:t>
            </w:r>
            <w:r w:rsidR="00376BF7" w:rsidRPr="00376BF7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ระบบคุณภาพบริการสุขภาพที่มีอยู่</w:t>
            </w:r>
          </w:p>
          <w:p w:rsidR="00376BF7" w:rsidRDefault="00CF436E" w:rsidP="00F47CD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-</w:t>
            </w:r>
            <w:r w:rsidR="00376BF7" w:rsidRPr="00376B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จัดทีมลง </w:t>
            </w:r>
            <w:r w:rsidR="00376BF7" w:rsidRPr="00376BF7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coaching </w:t>
            </w:r>
            <w:r w:rsidR="00376BF7" w:rsidRPr="00376B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ด้านการพัฒนาคุณภาพระบบบริการสุขภาพให้ปราศจากการตีตราและเลือกปฏิบัติ</w:t>
            </w:r>
          </w:p>
          <w:p w:rsidR="00376BF7" w:rsidRDefault="00376BF7" w:rsidP="00F47CD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76BF7" w:rsidRDefault="00376BF7" w:rsidP="00F47CD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76BF7" w:rsidRDefault="00376BF7" w:rsidP="00F47CD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F436E" w:rsidRDefault="00CF436E" w:rsidP="00F47CD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F436E" w:rsidRDefault="00CF436E" w:rsidP="00F47CD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76BF7" w:rsidRPr="009B6D61" w:rsidRDefault="00376BF7" w:rsidP="002C3B8E">
            <w:pPr>
              <w:ind w:left="-18"/>
              <w:jc w:val="thaiDistribute"/>
              <w:rPr>
                <w:rFonts w:ascii="TH SarabunPSK" w:hAnsi="TH SarabunPSK" w:cs="TH SarabunPSK"/>
                <w:color w:val="FF0000"/>
                <w:spacing w:val="-20"/>
                <w:sz w:val="32"/>
                <w:szCs w:val="3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376BF7" w:rsidRPr="00376BF7" w:rsidRDefault="00376BF7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376BF7" w:rsidRPr="00376BF7" w:rsidRDefault="00376BF7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376BF7" w:rsidRPr="00376BF7" w:rsidRDefault="00376BF7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376BF7" w:rsidRPr="00376BF7" w:rsidRDefault="00376BF7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376BF7" w:rsidRPr="00376BF7" w:rsidRDefault="00376BF7" w:rsidP="00CF43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376BF7" w:rsidRPr="00376BF7" w:rsidRDefault="00376BF7" w:rsidP="00CF4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376BF7" w:rsidRPr="00376BF7" w:rsidRDefault="00376BF7" w:rsidP="00CF4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376BF7" w:rsidRPr="00376BF7" w:rsidRDefault="00376BF7" w:rsidP="00CF4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376BF7" w:rsidRPr="00376BF7" w:rsidRDefault="00376BF7" w:rsidP="00CF43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376BF7" w:rsidRPr="00376BF7" w:rsidRDefault="00376BF7" w:rsidP="00CF43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376BF7" w:rsidRPr="00376BF7" w:rsidRDefault="00376BF7" w:rsidP="00CF4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376BF7" w:rsidRPr="00376BF7" w:rsidRDefault="00376BF7" w:rsidP="00CF4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76BF7" w:rsidRPr="00376BF7" w:rsidRDefault="00376BF7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376BF7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376BF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376BF7" w:rsidRPr="00376BF7" w:rsidRDefault="00376BF7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 w:hint="cs"/>
                <w:sz w:val="32"/>
                <w:szCs w:val="32"/>
                <w:cs/>
              </w:rPr>
              <w:t>-รพ.ทุกแห่ง</w:t>
            </w:r>
          </w:p>
          <w:p w:rsidR="00376BF7" w:rsidRPr="009B6D61" w:rsidRDefault="00376BF7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76BF7" w:rsidRPr="009B6D61" w:rsidRDefault="00376BF7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76BF7" w:rsidRPr="009B6D61" w:rsidRDefault="00376BF7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76BF7" w:rsidRPr="009B6D61" w:rsidRDefault="00376BF7" w:rsidP="00F47CDE">
            <w:pPr>
              <w:spacing w:after="16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76BF7" w:rsidRPr="009B6D61" w:rsidRDefault="00376BF7" w:rsidP="00F47CDE">
            <w:pPr>
              <w:pStyle w:val="a3"/>
              <w:ind w:left="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376BF7" w:rsidRPr="009B6D61" w:rsidRDefault="00376BF7" w:rsidP="00F47CDE">
            <w:pPr>
              <w:pStyle w:val="a3"/>
              <w:ind w:left="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376BF7" w:rsidRPr="009B6D61" w:rsidRDefault="00376BF7" w:rsidP="00F47CDE">
            <w:pPr>
              <w:pStyle w:val="a3"/>
              <w:ind w:left="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376BF7" w:rsidRPr="009B6D61" w:rsidRDefault="00376BF7" w:rsidP="00F47CDE">
            <w:pPr>
              <w:pStyle w:val="a3"/>
              <w:ind w:left="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  <w:p w:rsidR="00376BF7" w:rsidRPr="009B6D61" w:rsidRDefault="00376BF7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76BF7" w:rsidRPr="009B6D61" w:rsidRDefault="00376BF7" w:rsidP="00376BF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76BF7" w:rsidRPr="009B6D61" w:rsidRDefault="00376BF7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76BF7" w:rsidRPr="009B6D61" w:rsidRDefault="00376BF7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76BF7" w:rsidRPr="009B6D61" w:rsidRDefault="00376BF7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76BF7" w:rsidRPr="009B6D61" w:rsidRDefault="00376BF7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76BF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การตรีตราและเลือกปฏิบัติลดลง</w:t>
            </w:r>
          </w:p>
        </w:tc>
      </w:tr>
      <w:tr w:rsidR="009B6D61" w:rsidRPr="009B6D61" w:rsidTr="006141DD">
        <w:trPr>
          <w:trHeight w:val="411"/>
        </w:trPr>
        <w:tc>
          <w:tcPr>
            <w:tcW w:w="1548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76BF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โครงการที่ </w:t>
            </w:r>
            <w:r w:rsidRPr="00376BF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๓ </w:t>
            </w:r>
            <w:r w:rsidRPr="00376BF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การพัฒนากลไกการดำเนินงานเพื่อคุ้มครองสิทธิด้านเอดส์</w:t>
            </w:r>
          </w:p>
        </w:tc>
      </w:tr>
      <w:tr w:rsidR="009B6D61" w:rsidRPr="009B6D61" w:rsidTr="00C3799E">
        <w:tc>
          <w:tcPr>
            <w:tcW w:w="3594" w:type="dxa"/>
          </w:tcPr>
          <w:p w:rsidR="0028239C" w:rsidRPr="00376BF7" w:rsidRDefault="0028239C" w:rsidP="0028239C">
            <w:pPr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sz w:val="32"/>
                <w:szCs w:val="32"/>
                <w:cs/>
              </w:rPr>
              <w:t>๑.  ติดตามกรณีมีเรื่องร้องการละเมิดสิทธิที่เกี่ยวข้องกับ</w:t>
            </w:r>
            <w:proofErr w:type="spellStart"/>
            <w:r w:rsidRPr="00376BF7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376BF7">
              <w:rPr>
                <w:rFonts w:ascii="TH SarabunPSK" w:hAnsi="TH SarabunPSK" w:cs="TH SarabunPSK"/>
                <w:sz w:val="32"/>
                <w:szCs w:val="32"/>
                <w:cs/>
              </w:rPr>
              <w:t>ไอวี</w:t>
            </w:r>
          </w:p>
          <w:p w:rsidR="0028239C" w:rsidRPr="00376BF7" w:rsidRDefault="0028239C" w:rsidP="0028239C">
            <w:pPr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sz w:val="32"/>
                <w:szCs w:val="32"/>
                <w:cs/>
              </w:rPr>
              <w:t>๓. เฝ้าระวังติดตามสื่อช่องทางต่างๆ เพื่อจัดการแก้ไขปัญหาที่อาจมีการละเมิดสิทธิในเขต</w:t>
            </w:r>
          </w:p>
          <w:p w:rsidR="0028239C" w:rsidRPr="009B6D61" w:rsidRDefault="0028239C" w:rsidP="0028239C">
            <w:pPr>
              <w:ind w:left="3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9B6D61" w:rsidRDefault="0028239C" w:rsidP="00F47CD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376BF7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376BF7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376BF7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376BF7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376BF7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376BF7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376BF7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376BF7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376BF7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28239C" w:rsidRPr="00376BF7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376BF7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60" w:type="dxa"/>
          </w:tcPr>
          <w:p w:rsidR="0028239C" w:rsidRPr="00376BF7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6D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proofErr w:type="spellStart"/>
            <w:r w:rsidRPr="00376BF7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376B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C3B8E" w:rsidRPr="009B6D61" w:rsidRDefault="0028239C" w:rsidP="00F24701">
            <w:pPr>
              <w:ind w:right="-136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76B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76BF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หน่วยงานที่ดำเนินงานรับเรื่องร้องเรียน เฝ้าระวัง และคุ้มครองสิทธิ</w:t>
            </w:r>
          </w:p>
        </w:tc>
        <w:tc>
          <w:tcPr>
            <w:tcW w:w="1188" w:type="dxa"/>
          </w:tcPr>
          <w:p w:rsidR="0028239C" w:rsidRPr="009B6D61" w:rsidRDefault="0028239C" w:rsidP="00F47CDE">
            <w:pPr>
              <w:spacing w:after="16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376BF7" w:rsidRPr="009B6D61" w:rsidRDefault="0028239C" w:rsidP="00376BF7">
            <w:pPr>
              <w:ind w:right="-136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B6D61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9B6D61" w:rsidRDefault="0028239C" w:rsidP="00F47CD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9B6D61" w:rsidRDefault="0028239C" w:rsidP="00F47CD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9B6D61" w:rsidRDefault="0028239C" w:rsidP="00F47CD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80" w:type="dxa"/>
          </w:tcPr>
          <w:p w:rsidR="0028239C" w:rsidRPr="00C21A16" w:rsidRDefault="00C21A16" w:rsidP="00F47CDE">
            <w:pPr>
              <w:ind w:right="-1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เรื่องร้องเรียนลดลง</w:t>
            </w:r>
          </w:p>
        </w:tc>
      </w:tr>
      <w:tr w:rsidR="009B6D61" w:rsidRPr="009B6D61" w:rsidTr="006E21C6">
        <w:tc>
          <w:tcPr>
            <w:tcW w:w="15480" w:type="dxa"/>
            <w:gridSpan w:val="20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76BF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มาตรการที่ ๔</w:t>
            </w:r>
            <w:r w:rsidRPr="00376BF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 xml:space="preserve">: </w:t>
            </w:r>
            <w:r w:rsidRPr="00376BF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ัฒนาระบบข้อมูลเชิงยุทธศาสตร์และการติดตามงานและส่งเสริมการเป็นเจ้าของร่วมและการระดมทรัพยากรในการยุติเอดส์และโรคติดต่อทางเพศสัมพันธ์</w:t>
            </w:r>
          </w:p>
        </w:tc>
      </w:tr>
      <w:tr w:rsidR="009B6D61" w:rsidRPr="009B6D61" w:rsidTr="006E21C6">
        <w:tc>
          <w:tcPr>
            <w:tcW w:w="15480" w:type="dxa"/>
            <w:gridSpan w:val="20"/>
          </w:tcPr>
          <w:p w:rsidR="0028239C" w:rsidRPr="00793101" w:rsidRDefault="0028239C" w:rsidP="00F47C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931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โครงการที่ ๑พัฒนาระบบข้อมูลเชิงยุทธศาสตร์ เพื่อใช้ประโยชน์ในการจัดทำแผน</w:t>
            </w:r>
          </w:p>
        </w:tc>
      </w:tr>
      <w:tr w:rsidR="00793101" w:rsidRPr="009B6D61" w:rsidTr="00C3799E">
        <w:trPr>
          <w:trHeight w:val="404"/>
        </w:trPr>
        <w:tc>
          <w:tcPr>
            <w:tcW w:w="3594" w:type="dxa"/>
          </w:tcPr>
          <w:p w:rsidR="00793101" w:rsidRPr="00793101" w:rsidRDefault="00793101" w:rsidP="002C3B8E">
            <w:pPr>
              <w:ind w:left="34" w:right="-1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  พัฒนาระบบข้อมูล  </w:t>
            </w:r>
            <w:r w:rsidRPr="007931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:rsidR="00793101" w:rsidRPr="009B6D61" w:rsidRDefault="00793101" w:rsidP="00F24701">
            <w:pPr>
              <w:ind w:left="34" w:right="47"/>
              <w:contextualSpacing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931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พัฒนาโปรแกรมในการนำข้อมูลจากระบบ </w:t>
            </w:r>
            <w:r w:rsidRPr="007931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๔๓</w:t>
            </w:r>
            <w:r w:rsidRPr="007931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File Data set MOPH </w:t>
            </w:r>
            <w:r w:rsidRPr="007931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มาใช้ประโยชน์</w:t>
            </w:r>
          </w:p>
        </w:tc>
        <w:tc>
          <w:tcPr>
            <w:tcW w:w="362" w:type="dxa"/>
          </w:tcPr>
          <w:p w:rsidR="00793101" w:rsidRPr="00793101" w:rsidRDefault="00793101" w:rsidP="00F47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793101" w:rsidRPr="00793101" w:rsidRDefault="00793101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10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793101" w:rsidRPr="00793101" w:rsidRDefault="00793101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10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793101" w:rsidRPr="00793101" w:rsidRDefault="00793101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10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793101" w:rsidRPr="00793101" w:rsidRDefault="00793101" w:rsidP="00CF43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793101" w:rsidRPr="00793101" w:rsidRDefault="00793101" w:rsidP="00CF4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10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793101" w:rsidRPr="00793101" w:rsidRDefault="00793101" w:rsidP="00CF4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10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793101" w:rsidRPr="00793101" w:rsidRDefault="00793101" w:rsidP="00CF4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10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793101" w:rsidRPr="00793101" w:rsidRDefault="00793101" w:rsidP="00CF43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793101" w:rsidRPr="00793101" w:rsidRDefault="00793101" w:rsidP="00CF4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10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793101" w:rsidRPr="00793101" w:rsidRDefault="00793101" w:rsidP="00CF4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10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2" w:type="dxa"/>
          </w:tcPr>
          <w:p w:rsidR="00793101" w:rsidRPr="00793101" w:rsidRDefault="00793101" w:rsidP="00CF4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10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60" w:type="dxa"/>
          </w:tcPr>
          <w:p w:rsidR="00793101" w:rsidRPr="009B6D61" w:rsidRDefault="00793101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9310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793101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79310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793101" w:rsidRPr="009B6D61" w:rsidRDefault="00793101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93101" w:rsidRPr="009B6D61" w:rsidRDefault="00793101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93101" w:rsidRPr="009B6D61" w:rsidRDefault="00793101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8" w:type="dxa"/>
          </w:tcPr>
          <w:p w:rsidR="00793101" w:rsidRPr="009B6D61" w:rsidRDefault="00793101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793101" w:rsidRPr="009B6D61" w:rsidRDefault="00793101" w:rsidP="00F47CDE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793101" w:rsidRPr="009B6D61" w:rsidRDefault="00793101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793101" w:rsidRPr="009B6D61" w:rsidRDefault="00793101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793101" w:rsidRPr="009B6D61" w:rsidRDefault="00793101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0" w:type="dxa"/>
          </w:tcPr>
          <w:p w:rsidR="00793101" w:rsidRPr="00793101" w:rsidRDefault="00793101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1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มีรายงานในระบบ </w:t>
            </w:r>
            <w:r w:rsidRPr="00793101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</w:p>
        </w:tc>
      </w:tr>
      <w:tr w:rsidR="009B6D61" w:rsidRPr="009B6D61" w:rsidTr="006E21C6">
        <w:tc>
          <w:tcPr>
            <w:tcW w:w="15480" w:type="dxa"/>
            <w:gridSpan w:val="20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96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 ๔ การติดตามผลการดำเนินงานป้องกันควบคุมโรคเอดส์และโรคติดต่อทางเพศสัมพันธ์</w:t>
            </w:r>
          </w:p>
        </w:tc>
      </w:tr>
      <w:tr w:rsidR="009B6D61" w:rsidRPr="009B6D61" w:rsidTr="00C3799E">
        <w:tc>
          <w:tcPr>
            <w:tcW w:w="3594" w:type="dxa"/>
          </w:tcPr>
          <w:p w:rsidR="0028239C" w:rsidRPr="000969B8" w:rsidRDefault="000969B8" w:rsidP="002C3B8E">
            <w:pPr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9B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8239C" w:rsidRPr="000969B8">
              <w:rPr>
                <w:rFonts w:ascii="TH SarabunPSK" w:hAnsi="TH SarabunPSK" w:cs="TH SarabunPSK"/>
                <w:sz w:val="32"/>
                <w:szCs w:val="32"/>
                <w:cs/>
              </w:rPr>
              <w:t>.วิเคราะห์และติดตามการดำเนินงานจากระบบรายงาน</w:t>
            </w:r>
          </w:p>
          <w:p w:rsidR="0028239C" w:rsidRPr="009B6D61" w:rsidRDefault="000969B8" w:rsidP="00152BA7">
            <w:pPr>
              <w:ind w:left="3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969B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8239C" w:rsidRPr="000969B8">
              <w:rPr>
                <w:rFonts w:ascii="TH SarabunPSK" w:hAnsi="TH SarabunPSK" w:cs="TH SarabunPSK"/>
                <w:sz w:val="32"/>
                <w:szCs w:val="32"/>
                <w:cs/>
              </w:rPr>
              <w:t>. ลงพื้นที่ติดตามการดำเนินงานของ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</w:t>
            </w:r>
            <w:r w:rsidR="0028239C" w:rsidRPr="000969B8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362" w:type="dxa"/>
          </w:tcPr>
          <w:p w:rsidR="0028239C" w:rsidRPr="009B6D61" w:rsidRDefault="0028239C" w:rsidP="00F47CD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" w:type="dxa"/>
          </w:tcPr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8239C" w:rsidRPr="000969B8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9B8">
              <w:rPr>
                <w:rFonts w:ascii="TH SarabunPSK" w:hAnsi="TH SarabunPSK" w:cs="TH SarabunPSK" w:hint="cs"/>
                <w:sz w:val="32"/>
                <w:szCs w:val="32"/>
                <w:cs/>
              </w:rPr>
              <w:t>--</w:t>
            </w:r>
            <w:proofErr w:type="spellStart"/>
            <w:r w:rsidRPr="000969B8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0969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8239C" w:rsidRPr="000969B8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239C" w:rsidRPr="000969B8" w:rsidRDefault="0028239C" w:rsidP="00F47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9B8">
              <w:rPr>
                <w:rFonts w:ascii="TH SarabunPSK" w:hAnsi="TH SarabunPSK" w:cs="TH SarabunPSK" w:hint="cs"/>
                <w:sz w:val="32"/>
                <w:szCs w:val="32"/>
                <w:cs/>
              </w:rPr>
              <w:t>-รพ.</w:t>
            </w:r>
          </w:p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69B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969B8">
              <w:rPr>
                <w:rFonts w:ascii="TH SarabunPSK" w:hAnsi="TH SarabunPSK" w:cs="TH SarabunPSK"/>
                <w:sz w:val="32"/>
                <w:szCs w:val="32"/>
              </w:rPr>
              <w:t>NGO</w:t>
            </w:r>
          </w:p>
        </w:tc>
        <w:tc>
          <w:tcPr>
            <w:tcW w:w="1188" w:type="dxa"/>
          </w:tcPr>
          <w:p w:rsidR="0028239C" w:rsidRPr="009B6D61" w:rsidRDefault="0028239C" w:rsidP="002C3B8E">
            <w:pPr>
              <w:ind w:left="-80" w:right="-14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B6D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337" w:type="dxa"/>
          </w:tcPr>
          <w:p w:rsidR="0028239C" w:rsidRPr="009B6D61" w:rsidRDefault="0028239C" w:rsidP="000969B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B6D61">
              <w:rPr>
                <w:rFonts w:ascii="TH SarabunPSK" w:hAnsi="TH SarabunPSK" w:cs="TH SarabunPSK" w:hint="cs"/>
                <w:color w:val="FF0000"/>
                <w:spacing w:val="-20"/>
                <w:sz w:val="32"/>
                <w:szCs w:val="32"/>
                <w:cs/>
              </w:rPr>
              <w:t>-</w:t>
            </w:r>
          </w:p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B6D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  <w:p w:rsidR="0028239C" w:rsidRPr="009B6D61" w:rsidRDefault="0028239C" w:rsidP="00F47CD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B6D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59" w:type="dxa"/>
          </w:tcPr>
          <w:p w:rsidR="0028239C" w:rsidRPr="009B6D61" w:rsidRDefault="0028239C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9B6D61" w:rsidRDefault="0028239C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9" w:type="dxa"/>
          </w:tcPr>
          <w:p w:rsidR="0028239C" w:rsidRPr="009B6D61" w:rsidRDefault="0028239C" w:rsidP="00F47C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80" w:type="dxa"/>
          </w:tcPr>
          <w:p w:rsidR="0028239C" w:rsidRPr="000969B8" w:rsidRDefault="000969B8" w:rsidP="00F47C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9B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ความถูกต้องครบถ้วนระบบรายงาน</w:t>
            </w:r>
          </w:p>
        </w:tc>
      </w:tr>
    </w:tbl>
    <w:p w:rsidR="002C3B8E" w:rsidRDefault="002C3B8E" w:rsidP="00F47CDE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sectPr w:rsidR="002C3B8E" w:rsidSect="00CD76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440" w:bottom="1134" w:left="1440" w:header="709" w:footer="709" w:gutter="0"/>
      <w:pgNumType w:fmt="thaiNumbers"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07" w:rsidRDefault="00611407" w:rsidP="00CF27A4">
      <w:pPr>
        <w:spacing w:after="0" w:line="240" w:lineRule="auto"/>
      </w:pPr>
      <w:r>
        <w:separator/>
      </w:r>
    </w:p>
  </w:endnote>
  <w:endnote w:type="continuationSeparator" w:id="0">
    <w:p w:rsidR="00611407" w:rsidRDefault="00611407" w:rsidP="00CF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098598"/>
      <w:docPartObj>
        <w:docPartGallery w:val="Page Numbers (Bottom of Page)"/>
        <w:docPartUnique/>
      </w:docPartObj>
    </w:sdtPr>
    <w:sdtEndPr/>
    <w:sdtContent>
      <w:p w:rsidR="00CD76DE" w:rsidRDefault="00CD76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3A3" w:rsidRPr="00B253A3">
          <w:rPr>
            <w:noProof/>
            <w:cs/>
            <w:lang w:val="th-TH"/>
          </w:rPr>
          <w:t>๔๘</w:t>
        </w:r>
        <w:r>
          <w:fldChar w:fldCharType="end"/>
        </w:r>
      </w:p>
    </w:sdtContent>
  </w:sdt>
  <w:p w:rsidR="00CF436E" w:rsidRDefault="00CF43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E" w:rsidRPr="00F47CDE" w:rsidRDefault="00CF436E" w:rsidP="00F47CDE">
    <w:pPr>
      <w:pStyle w:val="aa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F47CDE">
      <w:rPr>
        <w:rFonts w:ascii="TH SarabunPSK" w:hAnsi="TH SarabunPSK" w:cs="TH SarabunPSK"/>
        <w:sz w:val="28"/>
        <w:cs/>
      </w:rPr>
      <w:t xml:space="preserve">แผนปฏิบัติการเฝ้าระวัง ป้องกัน และควบคุมโรคติดต่อหรือโรคระบาด พ.ศ.๒๕๖๒-๒๕๖๔    </w:t>
    </w:r>
  </w:p>
  <w:p w:rsidR="00CF436E" w:rsidRPr="00F47CDE" w:rsidRDefault="00CF436E" w:rsidP="00F47CDE">
    <w:pPr>
      <w:pStyle w:val="aa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F47CDE">
      <w:rPr>
        <w:rFonts w:ascii="TH SarabunPSK" w:hAnsi="TH SarabunPSK" w:cs="TH SarabunPSK"/>
        <w:sz w:val="28"/>
        <w:cs/>
      </w:rPr>
      <w:t>ตามพระราชบัญญัติโรคติดต่อ พ.ศ.๒๕๕๘</w:t>
    </w:r>
    <w:r w:rsidRPr="00F47CDE">
      <w:rPr>
        <w:rFonts w:ascii="TH SarabunPSK" w:hAnsi="TH SarabunPSK" w:cs="TH SarabunPSK"/>
        <w:sz w:val="28"/>
      </w:rPr>
      <w:ptab w:relativeTo="margin" w:alignment="right" w:leader="none"/>
    </w:r>
    <w:r w:rsidRPr="00F47CDE">
      <w:rPr>
        <w:rFonts w:ascii="TH SarabunPSK" w:hAnsi="TH SarabunPSK" w:cs="TH SarabunPSK"/>
        <w:sz w:val="28"/>
        <w:cs/>
      </w:rPr>
      <w:t xml:space="preserve">หน้า </w:t>
    </w:r>
    <w:r w:rsidRPr="00F47CDE">
      <w:rPr>
        <w:rFonts w:ascii="TH SarabunPSK" w:hAnsi="TH SarabunPSK" w:cs="TH SarabunPSK"/>
        <w:sz w:val="28"/>
      </w:rPr>
      <w:fldChar w:fldCharType="begin"/>
    </w:r>
    <w:r w:rsidRPr="00F47CDE">
      <w:rPr>
        <w:rFonts w:ascii="TH SarabunPSK" w:hAnsi="TH SarabunPSK" w:cs="TH SarabunPSK"/>
        <w:sz w:val="28"/>
      </w:rPr>
      <w:instrText xml:space="preserve"> PAGE   \* MERGEFORMAT </w:instrText>
    </w:r>
    <w:r w:rsidRPr="00F47CDE">
      <w:rPr>
        <w:rFonts w:ascii="TH SarabunPSK" w:hAnsi="TH SarabunPSK" w:cs="TH SarabunPSK"/>
        <w:sz w:val="28"/>
      </w:rPr>
      <w:fldChar w:fldCharType="separate"/>
    </w:r>
    <w:r w:rsidR="00B253A3">
      <w:rPr>
        <w:rFonts w:ascii="TH SarabunPSK" w:hAnsi="TH SarabunPSK" w:cs="TH SarabunPSK"/>
        <w:noProof/>
        <w:sz w:val="28"/>
        <w:cs/>
      </w:rPr>
      <w:t>๔๙</w:t>
    </w:r>
    <w:r w:rsidRPr="00F47CDE">
      <w:rPr>
        <w:rFonts w:ascii="TH SarabunPSK" w:hAnsi="TH SarabunPSK" w:cs="TH SarabunPSK"/>
        <w:sz w:val="28"/>
      </w:rPr>
      <w:fldChar w:fldCharType="end"/>
    </w:r>
  </w:p>
  <w:p w:rsidR="00CF436E" w:rsidRDefault="00CF436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DE" w:rsidRDefault="00CD76D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851734"/>
      <w:docPartObj>
        <w:docPartGallery w:val="Page Numbers (Bottom of Page)"/>
        <w:docPartUnique/>
      </w:docPartObj>
    </w:sdtPr>
    <w:sdtEndPr/>
    <w:sdtContent>
      <w:p w:rsidR="00CD76DE" w:rsidRDefault="00CD76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3A3" w:rsidRPr="00B253A3">
          <w:rPr>
            <w:noProof/>
            <w:cs/>
            <w:lang w:val="th-TH"/>
          </w:rPr>
          <w:t>๕๖</w:t>
        </w:r>
        <w:r>
          <w:fldChar w:fldCharType="end"/>
        </w:r>
      </w:p>
    </w:sdtContent>
  </w:sdt>
  <w:p w:rsidR="00CF436E" w:rsidRDefault="00CF436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E" w:rsidRPr="00F47CDE" w:rsidRDefault="00CF436E" w:rsidP="00F47CDE">
    <w:pPr>
      <w:pStyle w:val="aa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F47CDE">
      <w:rPr>
        <w:rFonts w:ascii="TH SarabunPSK" w:hAnsi="TH SarabunPSK" w:cs="TH SarabunPSK"/>
        <w:sz w:val="28"/>
        <w:cs/>
      </w:rPr>
      <w:t xml:space="preserve">แผนปฏิบัติการเฝ้าระวัง ป้องกัน และควบคุมโรคติดต่อหรือโรคระบาด พ.ศ.๒๕๖๒-๒๕๖๔    </w:t>
    </w:r>
  </w:p>
  <w:p w:rsidR="00CF436E" w:rsidRPr="00F47CDE" w:rsidRDefault="00CF436E" w:rsidP="00F47CDE">
    <w:pPr>
      <w:pStyle w:val="aa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F47CDE">
      <w:rPr>
        <w:rFonts w:ascii="TH SarabunPSK" w:hAnsi="TH SarabunPSK" w:cs="TH SarabunPSK"/>
        <w:sz w:val="28"/>
        <w:cs/>
      </w:rPr>
      <w:t>ตามพระราชบัญญัติโรคติดต่อ พ.ศ.๒๕๕๘</w:t>
    </w:r>
    <w:r w:rsidRPr="00F47CDE">
      <w:rPr>
        <w:rFonts w:ascii="TH SarabunPSK" w:hAnsi="TH SarabunPSK" w:cs="TH SarabunPSK"/>
        <w:sz w:val="28"/>
      </w:rPr>
      <w:ptab w:relativeTo="margin" w:alignment="right" w:leader="none"/>
    </w:r>
    <w:r w:rsidRPr="00F47CDE">
      <w:rPr>
        <w:rFonts w:ascii="TH SarabunPSK" w:hAnsi="TH SarabunPSK" w:cs="TH SarabunPSK"/>
        <w:sz w:val="28"/>
        <w:cs/>
      </w:rPr>
      <w:t>หน้า</w:t>
    </w:r>
    <w:r w:rsidRPr="00F47CDE">
      <w:rPr>
        <w:rFonts w:ascii="TH SarabunPSK" w:hAnsi="TH SarabunPSK" w:cs="TH SarabunPSK"/>
        <w:sz w:val="28"/>
      </w:rPr>
      <w:t xml:space="preserve"> </w:t>
    </w:r>
    <w:r w:rsidRPr="00F47CDE">
      <w:rPr>
        <w:rFonts w:ascii="TH SarabunPSK" w:hAnsi="TH SarabunPSK" w:cs="TH SarabunPSK"/>
        <w:sz w:val="28"/>
      </w:rPr>
      <w:fldChar w:fldCharType="begin"/>
    </w:r>
    <w:r w:rsidRPr="00F47CDE">
      <w:rPr>
        <w:rFonts w:ascii="TH SarabunPSK" w:hAnsi="TH SarabunPSK" w:cs="TH SarabunPSK"/>
        <w:sz w:val="28"/>
      </w:rPr>
      <w:instrText xml:space="preserve"> PAGE   \* MERGEFORMAT </w:instrText>
    </w:r>
    <w:r w:rsidRPr="00F47CDE">
      <w:rPr>
        <w:rFonts w:ascii="TH SarabunPSK" w:hAnsi="TH SarabunPSK" w:cs="TH SarabunPSK"/>
        <w:sz w:val="28"/>
      </w:rPr>
      <w:fldChar w:fldCharType="separate"/>
    </w:r>
    <w:r w:rsidR="00B253A3">
      <w:rPr>
        <w:rFonts w:ascii="TH SarabunPSK" w:hAnsi="TH SarabunPSK" w:cs="TH SarabunPSK"/>
        <w:noProof/>
        <w:sz w:val="28"/>
        <w:cs/>
      </w:rPr>
      <w:t>๕๗</w:t>
    </w:r>
    <w:r w:rsidRPr="00F47CDE">
      <w:rPr>
        <w:rFonts w:ascii="TH SarabunPSK" w:hAnsi="TH SarabunPSK" w:cs="TH SarabunPSK"/>
        <w:sz w:val="28"/>
      </w:rPr>
      <w:fldChar w:fldCharType="end"/>
    </w:r>
  </w:p>
  <w:p w:rsidR="00CF436E" w:rsidRPr="00E059D6" w:rsidRDefault="00CF436E" w:rsidP="00E059D6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E" w:rsidRDefault="00CF43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07" w:rsidRDefault="00611407" w:rsidP="00CF27A4">
      <w:pPr>
        <w:spacing w:after="0" w:line="240" w:lineRule="auto"/>
      </w:pPr>
      <w:r>
        <w:separator/>
      </w:r>
    </w:p>
  </w:footnote>
  <w:footnote w:type="continuationSeparator" w:id="0">
    <w:p w:rsidR="00611407" w:rsidRDefault="00611407" w:rsidP="00CF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DE" w:rsidRDefault="00CD76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DE" w:rsidRDefault="00CD76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DE" w:rsidRDefault="00CD76D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E" w:rsidRDefault="00CF436E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E" w:rsidRDefault="00CF436E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E" w:rsidRDefault="00CF43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CD8"/>
    <w:multiLevelType w:val="hybridMultilevel"/>
    <w:tmpl w:val="F1805782"/>
    <w:lvl w:ilvl="0" w:tplc="221E62E8">
      <w:start w:val="9"/>
      <w:numFmt w:val="bullet"/>
      <w:lvlText w:val="-"/>
      <w:lvlJc w:val="left"/>
      <w:pPr>
        <w:ind w:left="107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B916EFE"/>
    <w:multiLevelType w:val="hybridMultilevel"/>
    <w:tmpl w:val="5306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93C5E"/>
    <w:multiLevelType w:val="hybridMultilevel"/>
    <w:tmpl w:val="0A584C44"/>
    <w:lvl w:ilvl="0" w:tplc="03182BBE">
      <w:start w:val="11"/>
      <w:numFmt w:val="bullet"/>
      <w:lvlText w:val="-"/>
      <w:lvlJc w:val="left"/>
      <w:pPr>
        <w:ind w:left="2595" w:hanging="360"/>
      </w:pPr>
      <w:rPr>
        <w:rFonts w:ascii="TH SarabunPSK" w:eastAsiaTheme="minorHAns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F1B2FF5"/>
    <w:multiLevelType w:val="hybridMultilevel"/>
    <w:tmpl w:val="F6EE9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07B61"/>
    <w:multiLevelType w:val="hybridMultilevel"/>
    <w:tmpl w:val="14BE2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C2723A"/>
    <w:multiLevelType w:val="hybridMultilevel"/>
    <w:tmpl w:val="D636571C"/>
    <w:lvl w:ilvl="0" w:tplc="03182BBE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712F7"/>
    <w:multiLevelType w:val="hybridMultilevel"/>
    <w:tmpl w:val="15885ED4"/>
    <w:lvl w:ilvl="0" w:tplc="74C8B0A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9F74A6C"/>
    <w:multiLevelType w:val="hybridMultilevel"/>
    <w:tmpl w:val="A91884F2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A560ADE"/>
    <w:multiLevelType w:val="hybridMultilevel"/>
    <w:tmpl w:val="14402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0F1B94"/>
    <w:multiLevelType w:val="hybridMultilevel"/>
    <w:tmpl w:val="75C81832"/>
    <w:lvl w:ilvl="0" w:tplc="03182BBE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37FE6"/>
    <w:multiLevelType w:val="hybridMultilevel"/>
    <w:tmpl w:val="C980E262"/>
    <w:lvl w:ilvl="0" w:tplc="96BAC1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8503E"/>
    <w:multiLevelType w:val="hybridMultilevel"/>
    <w:tmpl w:val="6336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A323A"/>
    <w:multiLevelType w:val="hybridMultilevel"/>
    <w:tmpl w:val="CF1050B2"/>
    <w:lvl w:ilvl="0" w:tplc="03182BBE">
      <w:start w:val="1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1E8539F"/>
    <w:multiLevelType w:val="hybridMultilevel"/>
    <w:tmpl w:val="8932B1B0"/>
    <w:lvl w:ilvl="0" w:tplc="11A683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6142"/>
    <w:multiLevelType w:val="multilevel"/>
    <w:tmpl w:val="D4A8F384"/>
    <w:lvl w:ilvl="0">
      <w:start w:val="9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H SarabunIT๙" w:hAnsi="TH SarabunIT๙" w:cs="TH SarabunIT๙" w:hint="default"/>
      </w:rPr>
    </w:lvl>
  </w:abstractNum>
  <w:abstractNum w:abstractNumId="15">
    <w:nsid w:val="3F4D213F"/>
    <w:multiLevelType w:val="hybridMultilevel"/>
    <w:tmpl w:val="5A248598"/>
    <w:lvl w:ilvl="0" w:tplc="03182BBE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F5CE3"/>
    <w:multiLevelType w:val="multilevel"/>
    <w:tmpl w:val="84E24B2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7">
    <w:nsid w:val="40845617"/>
    <w:multiLevelType w:val="hybridMultilevel"/>
    <w:tmpl w:val="034E2BE4"/>
    <w:lvl w:ilvl="0" w:tplc="03182BBE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0649E"/>
    <w:multiLevelType w:val="hybridMultilevel"/>
    <w:tmpl w:val="9B18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43718"/>
    <w:multiLevelType w:val="hybridMultilevel"/>
    <w:tmpl w:val="6A32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3A7E0C"/>
    <w:multiLevelType w:val="hybridMultilevel"/>
    <w:tmpl w:val="D98EA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760840"/>
    <w:multiLevelType w:val="hybridMultilevel"/>
    <w:tmpl w:val="60B20B34"/>
    <w:lvl w:ilvl="0" w:tplc="27A2B4C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594D2C62"/>
    <w:multiLevelType w:val="hybridMultilevel"/>
    <w:tmpl w:val="D270BDD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FA205AA"/>
    <w:multiLevelType w:val="hybridMultilevel"/>
    <w:tmpl w:val="E1F0755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72A019C"/>
    <w:multiLevelType w:val="hybridMultilevel"/>
    <w:tmpl w:val="F6F004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79631A0"/>
    <w:multiLevelType w:val="hybridMultilevel"/>
    <w:tmpl w:val="359CE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75BBA"/>
    <w:multiLevelType w:val="hybridMultilevel"/>
    <w:tmpl w:val="847281B4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7F42733"/>
    <w:multiLevelType w:val="hybridMultilevel"/>
    <w:tmpl w:val="ED186D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DB31741"/>
    <w:multiLevelType w:val="hybridMultilevel"/>
    <w:tmpl w:val="A2B6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739A9"/>
    <w:multiLevelType w:val="hybridMultilevel"/>
    <w:tmpl w:val="92F41B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19"/>
  </w:num>
  <w:num w:numId="5">
    <w:abstractNumId w:val="11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22"/>
  </w:num>
  <w:num w:numId="13">
    <w:abstractNumId w:val="4"/>
  </w:num>
  <w:num w:numId="14">
    <w:abstractNumId w:val="29"/>
  </w:num>
  <w:num w:numId="15">
    <w:abstractNumId w:val="27"/>
  </w:num>
  <w:num w:numId="16">
    <w:abstractNumId w:val="23"/>
  </w:num>
  <w:num w:numId="17">
    <w:abstractNumId w:val="0"/>
  </w:num>
  <w:num w:numId="18">
    <w:abstractNumId w:val="21"/>
  </w:num>
  <w:num w:numId="19">
    <w:abstractNumId w:val="6"/>
  </w:num>
  <w:num w:numId="20">
    <w:abstractNumId w:val="26"/>
  </w:num>
  <w:num w:numId="21">
    <w:abstractNumId w:val="7"/>
  </w:num>
  <w:num w:numId="22">
    <w:abstractNumId w:val="28"/>
  </w:num>
  <w:num w:numId="23">
    <w:abstractNumId w:val="9"/>
  </w:num>
  <w:num w:numId="24">
    <w:abstractNumId w:val="15"/>
  </w:num>
  <w:num w:numId="25">
    <w:abstractNumId w:val="17"/>
  </w:num>
  <w:num w:numId="26">
    <w:abstractNumId w:val="5"/>
  </w:num>
  <w:num w:numId="27">
    <w:abstractNumId w:val="13"/>
  </w:num>
  <w:num w:numId="28">
    <w:abstractNumId w:val="10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B"/>
    <w:rsid w:val="00002147"/>
    <w:rsid w:val="00004B7F"/>
    <w:rsid w:val="0001689D"/>
    <w:rsid w:val="00042A01"/>
    <w:rsid w:val="000622E8"/>
    <w:rsid w:val="000633C8"/>
    <w:rsid w:val="000651B2"/>
    <w:rsid w:val="00067B58"/>
    <w:rsid w:val="000759AB"/>
    <w:rsid w:val="00081E30"/>
    <w:rsid w:val="00086F95"/>
    <w:rsid w:val="00087B21"/>
    <w:rsid w:val="00093D9C"/>
    <w:rsid w:val="000969B8"/>
    <w:rsid w:val="00096ABE"/>
    <w:rsid w:val="000A6D60"/>
    <w:rsid w:val="000A7168"/>
    <w:rsid w:val="000C2D45"/>
    <w:rsid w:val="000D5890"/>
    <w:rsid w:val="000D6101"/>
    <w:rsid w:val="000E11DB"/>
    <w:rsid w:val="000E430F"/>
    <w:rsid w:val="00113779"/>
    <w:rsid w:val="00117237"/>
    <w:rsid w:val="00117D06"/>
    <w:rsid w:val="001273B5"/>
    <w:rsid w:val="00130C7A"/>
    <w:rsid w:val="00135F67"/>
    <w:rsid w:val="00152BA7"/>
    <w:rsid w:val="00155C1C"/>
    <w:rsid w:val="001911F5"/>
    <w:rsid w:val="00194128"/>
    <w:rsid w:val="001A7C1F"/>
    <w:rsid w:val="001B2055"/>
    <w:rsid w:val="001C3D95"/>
    <w:rsid w:val="001D58F2"/>
    <w:rsid w:val="001D75FE"/>
    <w:rsid w:val="001E498C"/>
    <w:rsid w:val="001F3135"/>
    <w:rsid w:val="001F7A1C"/>
    <w:rsid w:val="00201E23"/>
    <w:rsid w:val="00204604"/>
    <w:rsid w:val="002068EC"/>
    <w:rsid w:val="00216902"/>
    <w:rsid w:val="00216CD6"/>
    <w:rsid w:val="00234E59"/>
    <w:rsid w:val="002731FF"/>
    <w:rsid w:val="00275E14"/>
    <w:rsid w:val="00276008"/>
    <w:rsid w:val="0028239C"/>
    <w:rsid w:val="0028693D"/>
    <w:rsid w:val="0029517A"/>
    <w:rsid w:val="002A07DB"/>
    <w:rsid w:val="002B00A4"/>
    <w:rsid w:val="002B6064"/>
    <w:rsid w:val="002C3B8E"/>
    <w:rsid w:val="002C63A1"/>
    <w:rsid w:val="002C6DBA"/>
    <w:rsid w:val="002D081A"/>
    <w:rsid w:val="002D383B"/>
    <w:rsid w:val="002E6291"/>
    <w:rsid w:val="003020B6"/>
    <w:rsid w:val="003076C2"/>
    <w:rsid w:val="00307785"/>
    <w:rsid w:val="0032149D"/>
    <w:rsid w:val="00332E05"/>
    <w:rsid w:val="0033549A"/>
    <w:rsid w:val="003413D1"/>
    <w:rsid w:val="00351D89"/>
    <w:rsid w:val="0035544A"/>
    <w:rsid w:val="00362E5D"/>
    <w:rsid w:val="00365AA4"/>
    <w:rsid w:val="00376BF7"/>
    <w:rsid w:val="00386B2F"/>
    <w:rsid w:val="003913D7"/>
    <w:rsid w:val="003940EA"/>
    <w:rsid w:val="003A3503"/>
    <w:rsid w:val="003B46B4"/>
    <w:rsid w:val="003C0370"/>
    <w:rsid w:val="003C6670"/>
    <w:rsid w:val="003D4717"/>
    <w:rsid w:val="003D6486"/>
    <w:rsid w:val="003D794A"/>
    <w:rsid w:val="003E0C4A"/>
    <w:rsid w:val="003F3B78"/>
    <w:rsid w:val="003F491C"/>
    <w:rsid w:val="003F6049"/>
    <w:rsid w:val="003F740C"/>
    <w:rsid w:val="00400859"/>
    <w:rsid w:val="00404DBD"/>
    <w:rsid w:val="004144D5"/>
    <w:rsid w:val="0041457E"/>
    <w:rsid w:val="004318AD"/>
    <w:rsid w:val="00435A2E"/>
    <w:rsid w:val="00441130"/>
    <w:rsid w:val="00442BE3"/>
    <w:rsid w:val="004438F9"/>
    <w:rsid w:val="00455093"/>
    <w:rsid w:val="00463DCB"/>
    <w:rsid w:val="004667C1"/>
    <w:rsid w:val="0047076B"/>
    <w:rsid w:val="00481E12"/>
    <w:rsid w:val="0048391B"/>
    <w:rsid w:val="0049053B"/>
    <w:rsid w:val="0049559B"/>
    <w:rsid w:val="004A3C32"/>
    <w:rsid w:val="004B1983"/>
    <w:rsid w:val="004B33B2"/>
    <w:rsid w:val="004C65BD"/>
    <w:rsid w:val="004D18AD"/>
    <w:rsid w:val="004D76C1"/>
    <w:rsid w:val="004E1891"/>
    <w:rsid w:val="004E423D"/>
    <w:rsid w:val="00500A8F"/>
    <w:rsid w:val="00504184"/>
    <w:rsid w:val="00506CCD"/>
    <w:rsid w:val="005158AC"/>
    <w:rsid w:val="00520AEC"/>
    <w:rsid w:val="005525AB"/>
    <w:rsid w:val="005A1CF4"/>
    <w:rsid w:val="005C2D84"/>
    <w:rsid w:val="005D04CF"/>
    <w:rsid w:val="005D4476"/>
    <w:rsid w:val="005D7358"/>
    <w:rsid w:val="00603E97"/>
    <w:rsid w:val="00611407"/>
    <w:rsid w:val="006141DD"/>
    <w:rsid w:val="00622315"/>
    <w:rsid w:val="0063214B"/>
    <w:rsid w:val="00644BC0"/>
    <w:rsid w:val="00650D86"/>
    <w:rsid w:val="00666C11"/>
    <w:rsid w:val="00682EC5"/>
    <w:rsid w:val="00686EA6"/>
    <w:rsid w:val="00691343"/>
    <w:rsid w:val="006A003B"/>
    <w:rsid w:val="006C0E62"/>
    <w:rsid w:val="006D1B3E"/>
    <w:rsid w:val="006E21C6"/>
    <w:rsid w:val="006E423C"/>
    <w:rsid w:val="006E6860"/>
    <w:rsid w:val="006E7940"/>
    <w:rsid w:val="006F1FFE"/>
    <w:rsid w:val="006F47B9"/>
    <w:rsid w:val="006F58EF"/>
    <w:rsid w:val="0070249C"/>
    <w:rsid w:val="00703320"/>
    <w:rsid w:val="0070429E"/>
    <w:rsid w:val="00715646"/>
    <w:rsid w:val="0072199C"/>
    <w:rsid w:val="00725FC9"/>
    <w:rsid w:val="007271A0"/>
    <w:rsid w:val="00745539"/>
    <w:rsid w:val="00753FAB"/>
    <w:rsid w:val="007618F5"/>
    <w:rsid w:val="0076568D"/>
    <w:rsid w:val="00772D9B"/>
    <w:rsid w:val="00777656"/>
    <w:rsid w:val="00784369"/>
    <w:rsid w:val="0078607D"/>
    <w:rsid w:val="00793101"/>
    <w:rsid w:val="0079515A"/>
    <w:rsid w:val="007A6E54"/>
    <w:rsid w:val="007B1F9E"/>
    <w:rsid w:val="007B2FBB"/>
    <w:rsid w:val="007B549D"/>
    <w:rsid w:val="007C00A1"/>
    <w:rsid w:val="007C4891"/>
    <w:rsid w:val="007C6996"/>
    <w:rsid w:val="007D1161"/>
    <w:rsid w:val="007E6755"/>
    <w:rsid w:val="007F1FA2"/>
    <w:rsid w:val="00805D25"/>
    <w:rsid w:val="0080786C"/>
    <w:rsid w:val="0081206F"/>
    <w:rsid w:val="00813BBB"/>
    <w:rsid w:val="00820169"/>
    <w:rsid w:val="00826A7B"/>
    <w:rsid w:val="00835084"/>
    <w:rsid w:val="00851BB0"/>
    <w:rsid w:val="008574E3"/>
    <w:rsid w:val="00861589"/>
    <w:rsid w:val="0088082A"/>
    <w:rsid w:val="00890031"/>
    <w:rsid w:val="00890786"/>
    <w:rsid w:val="008945DC"/>
    <w:rsid w:val="008C1C7D"/>
    <w:rsid w:val="008C412B"/>
    <w:rsid w:val="008C550B"/>
    <w:rsid w:val="008D6C84"/>
    <w:rsid w:val="008E3681"/>
    <w:rsid w:val="00904197"/>
    <w:rsid w:val="0090512F"/>
    <w:rsid w:val="0090519C"/>
    <w:rsid w:val="009078E2"/>
    <w:rsid w:val="00917D35"/>
    <w:rsid w:val="0092087E"/>
    <w:rsid w:val="009234C6"/>
    <w:rsid w:val="00925C65"/>
    <w:rsid w:val="00946F69"/>
    <w:rsid w:val="00952112"/>
    <w:rsid w:val="0095670F"/>
    <w:rsid w:val="00981B3B"/>
    <w:rsid w:val="00984D7C"/>
    <w:rsid w:val="0099725B"/>
    <w:rsid w:val="009B2B1C"/>
    <w:rsid w:val="009B2D00"/>
    <w:rsid w:val="009B6D61"/>
    <w:rsid w:val="009C06C6"/>
    <w:rsid w:val="009C6CAF"/>
    <w:rsid w:val="009E06DE"/>
    <w:rsid w:val="009F4D15"/>
    <w:rsid w:val="00A01E14"/>
    <w:rsid w:val="00A02545"/>
    <w:rsid w:val="00A06633"/>
    <w:rsid w:val="00A14A66"/>
    <w:rsid w:val="00A16D3E"/>
    <w:rsid w:val="00A24E96"/>
    <w:rsid w:val="00A32782"/>
    <w:rsid w:val="00A43A9C"/>
    <w:rsid w:val="00A44D8C"/>
    <w:rsid w:val="00A51812"/>
    <w:rsid w:val="00A5788E"/>
    <w:rsid w:val="00A7009A"/>
    <w:rsid w:val="00A81EF2"/>
    <w:rsid w:val="00A93B10"/>
    <w:rsid w:val="00AA358D"/>
    <w:rsid w:val="00AA7C1E"/>
    <w:rsid w:val="00AD1D0F"/>
    <w:rsid w:val="00AD2F15"/>
    <w:rsid w:val="00AE5865"/>
    <w:rsid w:val="00AF0A6C"/>
    <w:rsid w:val="00AF5785"/>
    <w:rsid w:val="00AF65D0"/>
    <w:rsid w:val="00AF6D9C"/>
    <w:rsid w:val="00B026E7"/>
    <w:rsid w:val="00B073EC"/>
    <w:rsid w:val="00B074D3"/>
    <w:rsid w:val="00B23612"/>
    <w:rsid w:val="00B253A3"/>
    <w:rsid w:val="00B32860"/>
    <w:rsid w:val="00B67498"/>
    <w:rsid w:val="00B67A91"/>
    <w:rsid w:val="00B715C4"/>
    <w:rsid w:val="00B761CD"/>
    <w:rsid w:val="00B77DE6"/>
    <w:rsid w:val="00B96F13"/>
    <w:rsid w:val="00BA049F"/>
    <w:rsid w:val="00BB6320"/>
    <w:rsid w:val="00BB63D3"/>
    <w:rsid w:val="00BB6EDF"/>
    <w:rsid w:val="00BD3663"/>
    <w:rsid w:val="00BD6B8D"/>
    <w:rsid w:val="00BE4593"/>
    <w:rsid w:val="00BE764F"/>
    <w:rsid w:val="00BF531F"/>
    <w:rsid w:val="00BF6A16"/>
    <w:rsid w:val="00C013CA"/>
    <w:rsid w:val="00C02BD0"/>
    <w:rsid w:val="00C056FA"/>
    <w:rsid w:val="00C06356"/>
    <w:rsid w:val="00C076E7"/>
    <w:rsid w:val="00C10E56"/>
    <w:rsid w:val="00C147CC"/>
    <w:rsid w:val="00C21A16"/>
    <w:rsid w:val="00C26DC9"/>
    <w:rsid w:val="00C3162E"/>
    <w:rsid w:val="00C34F31"/>
    <w:rsid w:val="00C3799E"/>
    <w:rsid w:val="00C47B46"/>
    <w:rsid w:val="00C51274"/>
    <w:rsid w:val="00C55FD2"/>
    <w:rsid w:val="00C742EC"/>
    <w:rsid w:val="00C8260B"/>
    <w:rsid w:val="00C90BE1"/>
    <w:rsid w:val="00C95F08"/>
    <w:rsid w:val="00CB6D44"/>
    <w:rsid w:val="00CC5689"/>
    <w:rsid w:val="00CC7D9A"/>
    <w:rsid w:val="00CD052A"/>
    <w:rsid w:val="00CD31CA"/>
    <w:rsid w:val="00CD76DE"/>
    <w:rsid w:val="00CF09CE"/>
    <w:rsid w:val="00CF1FB0"/>
    <w:rsid w:val="00CF27A4"/>
    <w:rsid w:val="00CF33E5"/>
    <w:rsid w:val="00CF436E"/>
    <w:rsid w:val="00D01475"/>
    <w:rsid w:val="00D20AFD"/>
    <w:rsid w:val="00D35AE6"/>
    <w:rsid w:val="00D4417F"/>
    <w:rsid w:val="00D540C1"/>
    <w:rsid w:val="00D61F49"/>
    <w:rsid w:val="00D75D6C"/>
    <w:rsid w:val="00D7790C"/>
    <w:rsid w:val="00D9263C"/>
    <w:rsid w:val="00D92E93"/>
    <w:rsid w:val="00D9395A"/>
    <w:rsid w:val="00DA3CF7"/>
    <w:rsid w:val="00DC1BBF"/>
    <w:rsid w:val="00DD11F6"/>
    <w:rsid w:val="00DD4AF9"/>
    <w:rsid w:val="00DD77D4"/>
    <w:rsid w:val="00DE2ED2"/>
    <w:rsid w:val="00DE617C"/>
    <w:rsid w:val="00E059D6"/>
    <w:rsid w:val="00E11588"/>
    <w:rsid w:val="00E24B8A"/>
    <w:rsid w:val="00E41EB4"/>
    <w:rsid w:val="00E678ED"/>
    <w:rsid w:val="00E716DB"/>
    <w:rsid w:val="00E72E7D"/>
    <w:rsid w:val="00E9481A"/>
    <w:rsid w:val="00EA29A9"/>
    <w:rsid w:val="00ED2E30"/>
    <w:rsid w:val="00ED628C"/>
    <w:rsid w:val="00ED706D"/>
    <w:rsid w:val="00EF2712"/>
    <w:rsid w:val="00EF79CB"/>
    <w:rsid w:val="00F1147B"/>
    <w:rsid w:val="00F163BD"/>
    <w:rsid w:val="00F24701"/>
    <w:rsid w:val="00F33C4A"/>
    <w:rsid w:val="00F47CDE"/>
    <w:rsid w:val="00F51BF7"/>
    <w:rsid w:val="00F80832"/>
    <w:rsid w:val="00F902D9"/>
    <w:rsid w:val="00FA0B1F"/>
    <w:rsid w:val="00FB4B77"/>
    <w:rsid w:val="00FC486C"/>
    <w:rsid w:val="00FD3C0B"/>
    <w:rsid w:val="00FE4825"/>
    <w:rsid w:val="00FE49D3"/>
    <w:rsid w:val="00FF322E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a"/>
    <w:link w:val="a4"/>
    <w:uiPriority w:val="34"/>
    <w:qFormat/>
    <w:rsid w:val="00441130"/>
    <w:pPr>
      <w:ind w:left="720"/>
      <w:contextualSpacing/>
    </w:pPr>
  </w:style>
  <w:style w:type="table" w:styleId="a5">
    <w:name w:val="Table Grid"/>
    <w:basedOn w:val="a1"/>
    <w:uiPriority w:val="39"/>
    <w:rsid w:val="00C0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6C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6C84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CF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F27A4"/>
  </w:style>
  <w:style w:type="paragraph" w:styleId="aa">
    <w:name w:val="footer"/>
    <w:basedOn w:val="a"/>
    <w:link w:val="ab"/>
    <w:uiPriority w:val="99"/>
    <w:unhideWhenUsed/>
    <w:rsid w:val="00CF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F27A4"/>
  </w:style>
  <w:style w:type="character" w:styleId="ac">
    <w:name w:val="Placeholder Text"/>
    <w:basedOn w:val="a0"/>
    <w:uiPriority w:val="99"/>
    <w:semiHidden/>
    <w:rsid w:val="00725FC9"/>
    <w:rPr>
      <w:color w:val="808080"/>
    </w:rPr>
  </w:style>
  <w:style w:type="table" w:customStyle="1" w:styleId="TableGrid1">
    <w:name w:val="Table Grid1"/>
    <w:basedOn w:val="a1"/>
    <w:next w:val="a5"/>
    <w:uiPriority w:val="39"/>
    <w:rsid w:val="008C550B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MCHIP_list paragraph อักขระ,List Paragraph1 อักขระ,Recommendation อักขระ,List Paragraph (numbered (a)) อักขระ,Dot pt อักขระ,F5 List Paragraph อักขระ,No Spacing1 อักขระ,List Paragraph Char Char Char อักขระ,Indicator Text อักขระ"/>
    <w:link w:val="a3"/>
    <w:uiPriority w:val="34"/>
    <w:locked/>
    <w:rsid w:val="00FE49D3"/>
  </w:style>
  <w:style w:type="character" w:styleId="ad">
    <w:name w:val="Emphasis"/>
    <w:basedOn w:val="a0"/>
    <w:uiPriority w:val="20"/>
    <w:qFormat/>
    <w:rsid w:val="00BB63D3"/>
    <w:rPr>
      <w:i/>
      <w:iCs/>
    </w:rPr>
  </w:style>
  <w:style w:type="table" w:customStyle="1" w:styleId="TableGrid2">
    <w:name w:val="Table Grid2"/>
    <w:basedOn w:val="a1"/>
    <w:next w:val="a5"/>
    <w:uiPriority w:val="59"/>
    <w:rsid w:val="00ED706D"/>
    <w:pPr>
      <w:spacing w:after="0" w:line="240" w:lineRule="auto"/>
      <w:ind w:left="720" w:hanging="720"/>
      <w:jc w:val="thaiDistribute"/>
    </w:pPr>
    <w:rPr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a"/>
    <w:link w:val="a4"/>
    <w:uiPriority w:val="34"/>
    <w:qFormat/>
    <w:rsid w:val="00441130"/>
    <w:pPr>
      <w:ind w:left="720"/>
      <w:contextualSpacing/>
    </w:pPr>
  </w:style>
  <w:style w:type="table" w:styleId="a5">
    <w:name w:val="Table Grid"/>
    <w:basedOn w:val="a1"/>
    <w:uiPriority w:val="39"/>
    <w:rsid w:val="00C0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6C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6C84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CF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F27A4"/>
  </w:style>
  <w:style w:type="paragraph" w:styleId="aa">
    <w:name w:val="footer"/>
    <w:basedOn w:val="a"/>
    <w:link w:val="ab"/>
    <w:uiPriority w:val="99"/>
    <w:unhideWhenUsed/>
    <w:rsid w:val="00CF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F27A4"/>
  </w:style>
  <w:style w:type="character" w:styleId="ac">
    <w:name w:val="Placeholder Text"/>
    <w:basedOn w:val="a0"/>
    <w:uiPriority w:val="99"/>
    <w:semiHidden/>
    <w:rsid w:val="00725FC9"/>
    <w:rPr>
      <w:color w:val="808080"/>
    </w:rPr>
  </w:style>
  <w:style w:type="table" w:customStyle="1" w:styleId="TableGrid1">
    <w:name w:val="Table Grid1"/>
    <w:basedOn w:val="a1"/>
    <w:next w:val="a5"/>
    <w:uiPriority w:val="39"/>
    <w:rsid w:val="008C550B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MCHIP_list paragraph อักขระ,List Paragraph1 อักขระ,Recommendation อักขระ,List Paragraph (numbered (a)) อักขระ,Dot pt อักขระ,F5 List Paragraph อักขระ,No Spacing1 อักขระ,List Paragraph Char Char Char อักขระ,Indicator Text อักขระ"/>
    <w:link w:val="a3"/>
    <w:uiPriority w:val="34"/>
    <w:locked/>
    <w:rsid w:val="00FE49D3"/>
  </w:style>
  <w:style w:type="character" w:styleId="ad">
    <w:name w:val="Emphasis"/>
    <w:basedOn w:val="a0"/>
    <w:uiPriority w:val="20"/>
    <w:qFormat/>
    <w:rsid w:val="00BB63D3"/>
    <w:rPr>
      <w:i/>
      <w:iCs/>
    </w:rPr>
  </w:style>
  <w:style w:type="table" w:customStyle="1" w:styleId="TableGrid2">
    <w:name w:val="Table Grid2"/>
    <w:basedOn w:val="a1"/>
    <w:next w:val="a5"/>
    <w:uiPriority w:val="59"/>
    <w:rsid w:val="00ED706D"/>
    <w:pPr>
      <w:spacing w:after="0" w:line="240" w:lineRule="auto"/>
      <w:ind w:left="720" w:hanging="720"/>
      <w:jc w:val="thaiDistribute"/>
    </w:pPr>
    <w:rPr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9C56-E854-427F-B734-4E610EF5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1476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2019-03-13T03:17:00Z</cp:lastPrinted>
  <dcterms:created xsi:type="dcterms:W3CDTF">2019-03-12T14:06:00Z</dcterms:created>
  <dcterms:modified xsi:type="dcterms:W3CDTF">2019-03-13T03:19:00Z</dcterms:modified>
</cp:coreProperties>
</file>