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1" w:rsidRPr="007D24F9" w:rsidRDefault="00AF3758" w:rsidP="001629A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D24F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แผนปฏิบัติการ</w:t>
      </w:r>
    </w:p>
    <w:p w:rsidR="00AE1CFD" w:rsidRPr="007D24F9" w:rsidRDefault="00AA57F2" w:rsidP="001629A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D24F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ป้องกันและควบคุม</w:t>
      </w:r>
      <w:r w:rsidR="00AE1CFD" w:rsidRPr="007D24F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โรคติดเชื้อในโรงพยาบาล</w:t>
      </w:r>
      <w:r w:rsidR="00C160BB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</w:p>
    <w:p w:rsidR="00AF3758" w:rsidRPr="00D519D3" w:rsidRDefault="00AF3758" w:rsidP="001629A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F3758" w:rsidRPr="007D24F9" w:rsidRDefault="00AF3758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สถานการณ์ความจำเป็นเกี่ยวกับประเด็นการพัฒนา </w:t>
      </w:r>
    </w:p>
    <w:p w:rsidR="00A4528B" w:rsidRPr="007D24F9" w:rsidRDefault="00AE1CFD" w:rsidP="001629A6">
      <w:pPr>
        <w:spacing w:line="240" w:lineRule="auto"/>
        <w:ind w:left="0" w:right="-23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การติดเชื้อในโรงพยาบาล (</w:t>
      </w:r>
      <w:r w:rsidR="00A4528B" w:rsidRPr="007D24F9">
        <w:rPr>
          <w:rFonts w:ascii="TH SarabunPSK" w:hAnsi="TH SarabunPSK" w:cs="TH SarabunPSK"/>
          <w:sz w:val="32"/>
          <w:szCs w:val="32"/>
        </w:rPr>
        <w:t xml:space="preserve">Healthcare- associated infection)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คือ การติดเชื้อซึ่งเป็นผลมาจากการที่ผู้ป่วยได้รับเชื้อหรือพิษของเชื้อ(</w:t>
      </w:r>
      <w:r w:rsidR="00A4528B" w:rsidRPr="007D24F9">
        <w:rPr>
          <w:rFonts w:ascii="TH SarabunPSK" w:hAnsi="TH SarabunPSK" w:cs="TH SarabunPSK"/>
          <w:sz w:val="32"/>
          <w:szCs w:val="32"/>
        </w:rPr>
        <w:t xml:space="preserve">toxin)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ขณะรับการรักษาในโรงพยาบาล โดยที่ผู้ป่วยไม่มีการติดเชื้อมาก่อน หรือการติดเชื้อนั้นไม่อยู่ในระยะฟักตัวของโรค โดยพบว่าการติดเชื้อในโรงพยาบาลเป็นปัญหาสำคัญ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ที่เกิดขึ้นกับผู้ป่วยที่เข้ารับการรักษาในโรงพยาบาลที่สามารถพบได้ในโรงพยาบาลทุกระดับ ทั้งในประเทศที่พัฒนาแล้วและประเทศที่กำลังพัฒนา ภานุมาศ และคณะ ได้รายงานข้อมูลอัตราชุกของการติดเชื้อในโรงพยาบาลในปี พ.ศ.๒๕๕๓ จากโรงพยาบาลมหาวิทยาลัย โรงพยาบาลศูนย์และโรงพยาบาลทั่วไป โรงพยาบาลชุมชน และโรงพยาบาลเอกชน จำนวน ๑</w:t>
      </w:r>
      <w:r w:rsidR="00A4528B" w:rsidRPr="007D24F9">
        <w:rPr>
          <w:rFonts w:ascii="TH SarabunPSK" w:hAnsi="TH SarabunPSK" w:cs="TH SarabunPSK"/>
          <w:sz w:val="32"/>
          <w:szCs w:val="32"/>
        </w:rPr>
        <w:t>,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๐๒๓ แห่ง 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โดยพบการติดเชื้อในโรงพยาบาล  ๒๖๘</w:t>
      </w:r>
      <w:r w:rsidR="00A4528B" w:rsidRPr="007D24F9">
        <w:rPr>
          <w:rFonts w:ascii="TH SarabunPSK" w:hAnsi="TH SarabunPSK" w:cs="TH SarabunPSK"/>
          <w:sz w:val="32"/>
          <w:szCs w:val="32"/>
        </w:rPr>
        <w:t>,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๖๒๘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ครั้ง คิดเป็นร้อยละ ๓.๙๘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ของจำนวนผู้ป่วยทั้งหมดที่เข้ารับการรักษาในโรงพยาบาล และพบว่าเป็นการติดเชื้อดื้อยาต้านจุลชีพ ๘๗</w:t>
      </w:r>
      <w:r w:rsidR="00A4528B" w:rsidRPr="007D24F9">
        <w:rPr>
          <w:rFonts w:ascii="TH SarabunPSK" w:hAnsi="TH SarabunPSK" w:cs="TH SarabunPSK"/>
          <w:sz w:val="32"/>
          <w:szCs w:val="32"/>
        </w:rPr>
        <w:t>,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๗๕๑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ครั้ง ทำให้ผู้ป่วยที่ติดเชื้อดังกล่าวต้องอยู่โรงพยาบาลนานขึ้นประมาณ ๓.๒๔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ล้านวัน มีผู้ป่วยติดเชื้อดื้อยาต้านจุลชีพเสียชีวิต ๓๘</w:t>
      </w:r>
      <w:r w:rsidR="00A4528B" w:rsidRPr="007D24F9">
        <w:rPr>
          <w:rFonts w:ascii="TH SarabunPSK" w:hAnsi="TH SarabunPSK" w:cs="TH SarabunPSK"/>
          <w:sz w:val="32"/>
          <w:szCs w:val="32"/>
        </w:rPr>
        <w:t>,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>๔๘๑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28B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 </w:t>
      </w:r>
    </w:p>
    <w:p w:rsidR="00A4528B" w:rsidRPr="007D24F9" w:rsidRDefault="00A4528B" w:rsidP="001629A6">
      <w:pPr>
        <w:spacing w:line="240" w:lineRule="auto"/>
        <w:ind w:left="0" w:right="-76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โดยปัจจัยที่ส่งเสริมให้เกิดการติดเชื้อได้แก่ (</w:t>
      </w:r>
      <w:r w:rsidR="007D24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สิ่งมีชีวิต (</w:t>
      </w:r>
      <w:r w:rsidRPr="007D24F9">
        <w:rPr>
          <w:rFonts w:ascii="TH SarabunPSK" w:eastAsia="Times New Roman" w:hAnsi="TH SarabunPSK" w:cs="TH SarabunPSK"/>
          <w:sz w:val="32"/>
          <w:szCs w:val="32"/>
        </w:rPr>
        <w:t>Host) (</w:t>
      </w:r>
      <w:r w:rsidR="007D24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เชื้อก่อโรค (</w:t>
      </w:r>
      <w:r w:rsidRPr="007D24F9">
        <w:rPr>
          <w:rFonts w:ascii="TH SarabunPSK" w:eastAsia="Times New Roman" w:hAnsi="TH SarabunPSK" w:cs="TH SarabunPSK"/>
          <w:sz w:val="32"/>
          <w:szCs w:val="32"/>
        </w:rPr>
        <w:t>Pathogen) (</w:t>
      </w:r>
      <w:r w:rsidR="007D24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สิ่งแวดล้อม (</w:t>
      </w:r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Environment)   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ากปัจจัยทั้งสามส่วนไม่เกิดความสมดุลกันก็ก่อให้เกิดการติดเชื้อได้พบว่าในแต่ละปีมีรายงานการพบผู้ป่วยติดเชื้อในระหว่างเข้ารับการรักษาตัวในโรงพยาบาลเป็นจำนวนมาก ซึ่งเป็นสาเหตุทำให้อาการของผู้ป่วยมีความรุนแรงขึ้นจำเป็นต้องอยู่ในโรงพยาบาลนานขึ้น สมหวัง และคณะ ได้รายงานสถานการณ์โรคติดเชื้อในโรงพยาบาล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ในปี พ.ศ.๒๕๔๘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โดยได้ทำการศึกษาจากโรงพยาบาลทั่วประเทศจำนวน ๒๐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แห่ง พบว่าเชื้อที่เป็นสาเหตุของโรคติดเชื้อในโรงพยาบาลที่พบมาก คือ </w:t>
      </w:r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Pseudomonas </w:t>
      </w:r>
      <w:proofErr w:type="spellStart"/>
      <w:r w:rsidRPr="007D24F9">
        <w:rPr>
          <w:rFonts w:ascii="TH SarabunPSK" w:eastAsia="Times New Roman" w:hAnsi="TH SarabunPSK" w:cs="TH SarabunPSK"/>
          <w:sz w:val="32"/>
          <w:szCs w:val="32"/>
        </w:rPr>
        <w:t>aeruginosa</w:t>
      </w:r>
      <w:proofErr w:type="spellEnd"/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7D24F9">
        <w:rPr>
          <w:rFonts w:ascii="TH SarabunPSK" w:eastAsia="Times New Roman" w:hAnsi="TH SarabunPSK" w:cs="TH SarabunPSK"/>
          <w:sz w:val="32"/>
          <w:szCs w:val="32"/>
        </w:rPr>
        <w:t>Acinetobacterbaumannii</w:t>
      </w:r>
      <w:proofErr w:type="spellEnd"/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7D24F9">
        <w:rPr>
          <w:rFonts w:ascii="TH SarabunPSK" w:eastAsia="Times New Roman" w:hAnsi="TH SarabunPSK" w:cs="TH SarabunPSK"/>
          <w:sz w:val="32"/>
          <w:szCs w:val="32"/>
        </w:rPr>
        <w:t>Klebsiella</w:t>
      </w:r>
      <w:proofErr w:type="spellEnd"/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 spp., Methicillin resistant Staphylococcus </w:t>
      </w:r>
      <w:proofErr w:type="spellStart"/>
      <w:r w:rsidRPr="007D24F9">
        <w:rPr>
          <w:rFonts w:ascii="TH SarabunPSK" w:eastAsia="Times New Roman" w:hAnsi="TH SarabunPSK" w:cs="TH SarabunPSK"/>
          <w:sz w:val="32"/>
          <w:szCs w:val="32"/>
        </w:rPr>
        <w:t>aureus</w:t>
      </w:r>
      <w:proofErr w:type="spellEnd"/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 (MRSA)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 </w:t>
      </w:r>
      <w:r w:rsidRPr="007D24F9">
        <w:rPr>
          <w:rFonts w:ascii="TH SarabunPSK" w:eastAsia="Times New Roman" w:hAnsi="TH SarabunPSK" w:cs="TH SarabunPSK"/>
          <w:sz w:val="32"/>
          <w:szCs w:val="32"/>
        </w:rPr>
        <w:t xml:space="preserve">Enterococci 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เชื้อกลุ่มนี้มีการพัฒนาการดื้อยาเพิ่มมากขึ้นในช่วง ๑๐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ปีที่ผ่านมา ทำให้การรักษามีค่าใช้จ่ายเพิ่มขึ้นและต้องใช้เวลานานในการกำจัดเชื้อให้หมดไป ทำให้ประสิทธิภาพของยาที่ใช้ในการรักษาโรคติดเชื้อดังกล่าวลดต่ำลงจนทำให้ไม่สามารถรักษาโรคของผู้ป่วยอย่างได้ผล และในบางกรณีอาจไม่สามารถรักษาชีวิตผู้ป่วยไว้ได้ ค่าใช้จ่ายในการดูแลรักษาผู้ป่วยที่ติดเชื้อในโรงพยาบาลมีมูลค่ามหาศาล รวมถึงการสิ้นเปลืองทรัพยากรต่าง ๆ การแก้ปัญหาโรคติดเชื้อในโรงพยาบาลที่ดีที่สุดคือ โรงพยาบาล หน่วยงาน และบุคลากรทางการแพทย์จึงควรให้ความสำคัญกับโรคติดเชื้อในโรงพยาบาล โดยการกำหนดแผนและนโยบายดำเนินการป้องกันและควบคุมโรคติดเชื้อในโรงพยาบาล การควบคุมและป้องกันก่อนเหตุการณ์จะเกิดขึ้น เพื่อประโยชน์ในการรักษาผู้ป่วย ลดทรัพยากรและงบประมาณต่าง ๆ</w:t>
      </w:r>
      <w:bookmarkStart w:id="0" w:name="_GoBack"/>
      <w:bookmarkEnd w:id="0"/>
    </w:p>
    <w:p w:rsidR="00876063" w:rsidRPr="007D24F9" w:rsidRDefault="00876063" w:rsidP="001629A6">
      <w:pPr>
        <w:spacing w:line="240" w:lineRule="auto"/>
        <w:ind w:left="0" w:right="-76" w:firstLine="720"/>
        <w:rPr>
          <w:rFonts w:ascii="TH SarabunPSK" w:eastAsia="Times New Roman" w:hAnsi="TH SarabunPSK" w:cs="TH SarabunPSK"/>
          <w:sz w:val="32"/>
          <w:szCs w:val="32"/>
        </w:rPr>
      </w:pP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จากเหตุผลดังกล่าวข้างต้น จะเห็นว่าการป้องกันและควบคุมการติดเชื้อในโรงพยาบาล </w:t>
      </w:r>
      <w:r w:rsidR="001F7EAB" w:rsidRPr="007D24F9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="001F7EAB" w:rsidRPr="007D24F9">
        <w:rPr>
          <w:rFonts w:ascii="TH SarabunPSK" w:eastAsia="Times New Roman" w:hAnsi="TH SarabunPSK" w:cs="TH SarabunPSK"/>
          <w:sz w:val="32"/>
          <w:szCs w:val="32"/>
        </w:rPr>
        <w:t>Infection</w:t>
      </w:r>
      <w:r w:rsidR="007D2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24F9">
        <w:rPr>
          <w:rFonts w:ascii="TH SarabunPSK" w:eastAsia="Times New Roman" w:hAnsi="TH SarabunPSK" w:cs="TH SarabunPSK"/>
          <w:sz w:val="32"/>
          <w:szCs w:val="32"/>
          <w:lang w:bidi="th-TH"/>
        </w:rPr>
        <w:t>control</w:t>
      </w:r>
      <w:r w:rsidR="007D24F9">
        <w:rPr>
          <w:rFonts w:ascii="TH SarabunPSK" w:eastAsia="Times New Roman" w:hAnsi="TH SarabunPSK" w:cs="TH SarabunPSK"/>
          <w:sz w:val="32"/>
          <w:szCs w:val="32"/>
          <w:rtl/>
        </w:rPr>
        <w:t xml:space="preserve">: </w:t>
      </w:r>
      <w:r w:rsidR="007D24F9">
        <w:rPr>
          <w:rFonts w:ascii="TH SarabunPSK" w:eastAsia="Times New Roman" w:hAnsi="TH SarabunPSK" w:cs="TH SarabunPSK"/>
          <w:sz w:val="32"/>
          <w:szCs w:val="32"/>
        </w:rPr>
        <w:t xml:space="preserve"> IC) </w:t>
      </w:r>
      <w:r w:rsidR="001F7EAB"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จึงเป็นมาตรการสำคัญอย่างยิ่ง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F7EAB"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ที่ต้องนำมาปฏิบัติอย่างเข้มงวด สม่ำเสมอ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ในสถานบริการสุขภาพทุกระดับและทุกแห่ง เพื่อลดอัตราการติดเชื้อ ส่งผลต่อการลดลงของความสูญเสียร้ายแรงต่างๆ ดังที่กล่าวมา อีกทั้ง</w:t>
      </w:r>
      <w:r w:rsidR="005C2E0C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การป้องกันและควบคุมการติดเชื้อ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ในโรงพยาบาล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ยังเป็นหนึ่งในตัวชี้วัดมาตรฐานคุณภาพของโรงพยาบาลที่สำคัญ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ตามข้อกำหนดของสถาบันรับรองคุณภาพสถานพยาบาล</w:t>
      </w:r>
      <w:r w:rsidR="005C2E0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ที่ทุกโรงพยาบาลกำลังดำเนินการอยู่</w:t>
      </w:r>
    </w:p>
    <w:p w:rsidR="00AE1CFD" w:rsidRPr="007D24F9" w:rsidRDefault="00876063" w:rsidP="001629A6">
      <w:pPr>
        <w:tabs>
          <w:tab w:val="left" w:pos="567"/>
          <w:tab w:val="left" w:pos="1134"/>
        </w:tabs>
        <w:spacing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rtl/>
          <w:cs/>
        </w:rPr>
        <w:tab/>
      </w:r>
      <w:r w:rsidRPr="007D24F9">
        <w:rPr>
          <w:rFonts w:ascii="TH SarabunPSK" w:hAnsi="TH SarabunPSK" w:cs="TH SarabunPSK"/>
          <w:sz w:val="32"/>
          <w:szCs w:val="32"/>
          <w:rtl/>
          <w:cs/>
        </w:rPr>
        <w:tab/>
      </w:r>
      <w:r w:rsidR="00FF1DF0" w:rsidRPr="007D24F9">
        <w:rPr>
          <w:rFonts w:ascii="TH SarabunPSK" w:hAnsi="TH SarabunPSK" w:cs="TH SarabunPSK"/>
          <w:sz w:val="32"/>
          <w:szCs w:val="32"/>
        </w:rPr>
        <w:tab/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>จากการศึกษาอัตราชุกของโรคติดเชื้อในโรงพยาบาล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>ของชมรมควบคุมโรคติดเชื้อในโรงพยาบาลแห่งประเทศไทย</w:t>
      </w:r>
      <w:r w:rsidR="005C2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ตั้งแต่ปี </w:t>
      </w:r>
      <w:r w:rsidR="002808A7" w:rsidRPr="007D24F9">
        <w:rPr>
          <w:rFonts w:ascii="TH SarabunPSK" w:hAnsi="TH SarabunPSK" w:cs="TH SarabunPSK"/>
          <w:sz w:val="32"/>
          <w:szCs w:val="32"/>
          <w:cs/>
          <w:lang w:bidi="th-TH"/>
        </w:rPr>
        <w:t>พ.ศ.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๒๕๓๑</w:t>
      </w:r>
      <w:r w:rsidR="00031852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โดยองค์การอนามัยโลก เท่ากับ ร้อยละ 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๗.๑๑</w:t>
      </w:r>
      <w:r w:rsidR="00031852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ซึ่งสูงกว่าเกณฑ์เฉลี่ยของการศึกษานานาชาติ คือ ร้อยละ 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๐.๘๕</w:t>
      </w:r>
      <w:r w:rsidR="00031852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และพบอัตราการติดเชื้อในโรงพยาบาล 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>พ.ศ.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๒๕๔๑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และพ.ศ.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๒๕๔๙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๕.๖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, 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 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0E5575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ตามลำดับ 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>และล่าสุดจากการสำรวจภาคตัดขวางในปี ๒๕๕๔ และ พ.ศ. ๒๕๕๗  พบว่า อัตราชุกของการติดเชื้อในโรงพยาบาล เฉลี่ยร้อยละ ๗</w:t>
      </w:r>
      <w:r w:rsidR="00AE1CFD" w:rsidRPr="007D24F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>๓ และ ๕.๑ ตามลำดับ จะเห็นว่าประเทศไทยมีการดำเนินการสำรวจความชุก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ทุก ๔ ถึง ๕ </w:t>
      </w:r>
      <w:r w:rsidR="00AE1CFD" w:rsidRPr="007D24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ปี ซึ่งอาจเป็นส่วนที่ทำให้การดำเนินการป้องกันโรคติดเชื้อในโรงพยาบาลไม่ทันการณ์ และเจ้าภาพหลักผู้รับผิดชอบในการดำเนินงานด้านการป้องกันและควบคุมการติดเชื้อในโรงพยาบาลยังไม่ชัดเจน</w:t>
      </w:r>
    </w:p>
    <w:p w:rsidR="00AE1CFD" w:rsidRPr="007D24F9" w:rsidRDefault="00AE1CFD" w:rsidP="001629A6">
      <w:pPr>
        <w:tabs>
          <w:tab w:val="left" w:pos="1134"/>
        </w:tabs>
        <w:spacing w:line="240" w:lineRule="auto"/>
        <w:ind w:left="0" w:right="-24"/>
        <w:rPr>
          <w:rFonts w:ascii="TH SarabunPSK" w:hAnsi="TH SarabunPSK" w:cs="TH SarabunPSK"/>
          <w:spacing w:val="-6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เพื่อการพัฒนาประสิทธิภาพการดำเนินงานป้องกันและควบคุมการติดเชื้อในโรงพยาบาล  โดยเป็นจุดเน้นและแผนงานหลักของ</w:t>
      </w:r>
      <w:r w:rsidR="00A121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จังหวัดพระนครศรีอยุธยา </w:t>
      </w:r>
      <w:r w:rsidRPr="007D24F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เพื่อความปลอดภัยของผู้รับบริการ</w:t>
      </w:r>
    </w:p>
    <w:p w:rsidR="008F0AC3" w:rsidRPr="00A12137" w:rsidRDefault="008F0AC3" w:rsidP="001629A6">
      <w:pPr>
        <w:spacing w:line="240" w:lineRule="auto"/>
        <w:rPr>
          <w:rFonts w:ascii="TH SarabunPSK" w:hAnsi="TH SarabunPSK" w:cs="TH SarabunPSK"/>
          <w:b/>
          <w:bCs/>
          <w:lang w:bidi="th-TH"/>
        </w:rPr>
      </w:pPr>
    </w:p>
    <w:p w:rsidR="00AF3758" w:rsidRPr="007D24F9" w:rsidRDefault="00AF3758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AF3758" w:rsidRPr="007D24F9" w:rsidRDefault="0076525F" w:rsidP="001629A6">
      <w:pPr>
        <w:pStyle w:val="a3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พัฒนาระบบเฝ้าระวัง และตอบสนอง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การดูแลรักษา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ผู้ป่วย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="00D861A9" w:rsidRPr="007D24F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เชื้อดื้อยาต้านจุลชีพ</w:t>
      </w:r>
    </w:p>
    <w:p w:rsidR="00D861A9" w:rsidRPr="00A12137" w:rsidRDefault="0076525F" w:rsidP="001629A6">
      <w:pPr>
        <w:pStyle w:val="a3"/>
        <w:numPr>
          <w:ilvl w:val="0"/>
          <w:numId w:val="39"/>
        </w:numPr>
        <w:spacing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  <w:lang w:bidi="th-TH"/>
        </w:rPr>
      </w:pPr>
      <w:r w:rsidRPr="00A12137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พัฒนาแนวทางการเฝ้าระวัง</w:t>
      </w:r>
      <w:r w:rsidR="00D861A9" w:rsidRPr="00A12137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ผู้ป่วยโรคอุบัติใหม่ อุบัติซ้ำ และโรคติดเชื้อที่เป็นปัญหาสำคัญ เช่น เชื้อดื้อยาต้านจุลชีพ</w:t>
      </w:r>
    </w:p>
    <w:p w:rsidR="00AF3758" w:rsidRPr="007D24F9" w:rsidRDefault="002049B3" w:rsidP="001629A6">
      <w:pPr>
        <w:pStyle w:val="a3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พัฒนาแนวทาง</w:t>
      </w:r>
      <w:r w:rsidR="0076525F"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 w:rsidR="0076525F" w:rsidRPr="007D24F9">
        <w:rPr>
          <w:rFonts w:ascii="TH SarabunPSK" w:hAnsi="TH SarabunPSK" w:cs="TH SarabunPSK"/>
          <w:sz w:val="32"/>
          <w:szCs w:val="32"/>
          <w:cs/>
          <w:lang w:bidi="th-TH"/>
        </w:rPr>
        <w:t>สอบสวน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ผู้ป่วยโรคอุบัติใหม่ อุบัติซ้ำ </w:t>
      </w:r>
      <w:r w:rsidR="00D861A9" w:rsidRPr="007D24F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="00B502C3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เชื้อดื้อยาต้านจุล</w:t>
      </w:r>
      <w:r w:rsidR="00D861A9" w:rsidRPr="007D24F9">
        <w:rPr>
          <w:rFonts w:ascii="TH SarabunPSK" w:hAnsi="TH SarabunPSK" w:cs="TH SarabunPSK"/>
          <w:sz w:val="32"/>
          <w:szCs w:val="32"/>
          <w:cs/>
          <w:lang w:bidi="th-TH"/>
        </w:rPr>
        <w:t>ชีพ</w:t>
      </w:r>
    </w:p>
    <w:p w:rsidR="00AF3758" w:rsidRPr="007D24F9" w:rsidRDefault="00AF3758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เป้าหมาย </w:t>
      </w:r>
    </w:p>
    <w:p w:rsidR="008F0AC3" w:rsidRPr="007D24F9" w:rsidRDefault="00A12137" w:rsidP="001629A6">
      <w:pPr>
        <w:spacing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จังหวัดพระนครศรีอยุธยา/</w:t>
      </w:r>
      <w:r w:rsidR="00F14D4F" w:rsidRPr="007D24F9">
        <w:rPr>
          <w:rFonts w:ascii="TH SarabunPSK" w:hAnsi="TH SarabunPSK" w:cs="TH SarabunPSK"/>
          <w:sz w:val="32"/>
          <w:szCs w:val="32"/>
          <w:cs/>
          <w:lang w:bidi="th-TH"/>
        </w:rPr>
        <w:t>ประเทศไทยสามารถลดการติดเชื้อในโรงพยาบาล และผลกระทบทางเศรษฐกิจ สังคม (และสิ่งแวดล้อม) อันเนื่องมาจากการติดเชื้อในโรงพยาบาลได้ตามเป้าหมายและเป็นไปตามมาตรฐานสากล เพิ่มคุณภาพชีวิตให้กับผู้รับบริการ</w:t>
      </w:r>
    </w:p>
    <w:p w:rsidR="00AF3758" w:rsidRPr="007D24F9" w:rsidRDefault="00B915A6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ตัวชี้วัดตามเป้าหมาย </w:t>
      </w:r>
    </w:p>
    <w:p w:rsidR="00F14D4F" w:rsidRPr="007D24F9" w:rsidRDefault="00F14D4F" w:rsidP="001629A6">
      <w:pPr>
        <w:pStyle w:val="a3"/>
        <w:numPr>
          <w:ilvl w:val="0"/>
          <w:numId w:val="45"/>
        </w:numPr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ระดับความสำเร็จของการจัดเก็บข้อมูลการติดเชื้อในโรงพยาบาลในปี พ.ศ. ๒๕๖๔</w:t>
      </w:r>
    </w:p>
    <w:p w:rsidR="00F14D4F" w:rsidRPr="007D24F9" w:rsidRDefault="00F14D4F" w:rsidP="001629A6">
      <w:pPr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- การ</w:t>
      </w:r>
      <w:r w:rsidR="00A1213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ติดเชื้อภาพรวม </w:t>
      </w:r>
      <w:r w:rsidR="00A12137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proofErr w:type="spellStart"/>
      <w:r w:rsidR="00A12137">
        <w:rPr>
          <w:rFonts w:ascii="TH SarabunPSK" w:hAnsi="TH SarabunPSK" w:cs="TH SarabunPSK"/>
          <w:sz w:val="32"/>
          <w:szCs w:val="32"/>
          <w:cs/>
          <w:lang w:bidi="th-TH"/>
        </w:rPr>
        <w:t>รพช</w:t>
      </w:r>
      <w:proofErr w:type="spellEnd"/>
      <w:r w:rsidR="00A1213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≥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๗๐% .</w:t>
      </w:r>
    </w:p>
    <w:p w:rsidR="00F14D4F" w:rsidRPr="007D24F9" w:rsidRDefault="00F14D4F" w:rsidP="001629A6">
      <w:pPr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- การจัดเก</w:t>
      </w:r>
      <w:r w:rsidR="00A12137">
        <w:rPr>
          <w:rFonts w:ascii="TH SarabunPSK" w:hAnsi="TH SarabunPSK" w:cs="TH SarabunPSK"/>
          <w:sz w:val="32"/>
          <w:szCs w:val="32"/>
          <w:cs/>
          <w:lang w:bidi="th-TH"/>
        </w:rPr>
        <w:t>็บข้อมูลการติดเชื้อตำแหน่งสำคัญ</w:t>
      </w:r>
      <w:r w:rsidR="00A121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รพศ.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A12137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7D24F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รพท</w:t>
      </w:r>
      <w:proofErr w:type="spellEnd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= ๑๐๐ %</w:t>
      </w:r>
    </w:p>
    <w:p w:rsidR="00F14D4F" w:rsidRPr="007D24F9" w:rsidRDefault="00F14D4F" w:rsidP="001629A6">
      <w:pPr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- ระดับความสำเร็จของการจัดเก็บข้อมูลการป่วยจากเชื้อดื้อยา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≥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๕๐%</w:t>
      </w:r>
    </w:p>
    <w:p w:rsidR="00F14D4F" w:rsidRPr="007D24F9" w:rsidRDefault="00F14D4F" w:rsidP="001629A6">
      <w:pPr>
        <w:pStyle w:val="a3"/>
        <w:numPr>
          <w:ilvl w:val="0"/>
          <w:numId w:val="45"/>
        </w:numPr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อัตราการติดเชื้อในโรงพยาบาลขนาดต่างๆ ดังนี้</w:t>
      </w:r>
    </w:p>
    <w:p w:rsidR="00F14D4F" w:rsidRPr="007D24F9" w:rsidRDefault="00F14D4F" w:rsidP="001629A6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รพศ. และ </w:t>
      </w:r>
      <w:proofErr w:type="spellStart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รพท</w:t>
      </w:r>
      <w:proofErr w:type="spellEnd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. อัตราการติดเชื้อไม่เกิน ๕ ครั้งต่อ ๑</w:t>
      </w:r>
      <w:r w:rsidRPr="007D24F9">
        <w:rPr>
          <w:rFonts w:ascii="TH SarabunPSK" w:hAnsi="TH SarabunPSK" w:cs="TH SarabunPSK"/>
          <w:sz w:val="32"/>
          <w:szCs w:val="32"/>
        </w:rPr>
        <w:t>,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๐๐๐ วันนอน</w:t>
      </w:r>
    </w:p>
    <w:p w:rsidR="00F14D4F" w:rsidRPr="007D24F9" w:rsidRDefault="00F14D4F" w:rsidP="001629A6">
      <w:pPr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</w:t>
      </w:r>
      <w:proofErr w:type="spellStart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รพช</w:t>
      </w:r>
      <w:proofErr w:type="spellEnd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. อัตราการติดเชื้อไม่เกิน ๐.๕ ครั้งต่อ ๑</w:t>
      </w:r>
      <w:r w:rsidRPr="007D24F9">
        <w:rPr>
          <w:rFonts w:ascii="TH SarabunPSK" w:hAnsi="TH SarabunPSK" w:cs="TH SarabunPSK"/>
          <w:sz w:val="32"/>
          <w:szCs w:val="32"/>
        </w:rPr>
        <w:t>,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๐๐๐ วันนอน</w:t>
      </w:r>
    </w:p>
    <w:p w:rsidR="00F14D4F" w:rsidRPr="007D24F9" w:rsidRDefault="00F14D4F" w:rsidP="001629A6">
      <w:pPr>
        <w:pStyle w:val="a3"/>
        <w:numPr>
          <w:ilvl w:val="0"/>
          <w:numId w:val="45"/>
        </w:num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อัตราการติดเชื้อเฉพาะตำแหน่ง(เฉพาะ รพศ. และ</w:t>
      </w:r>
      <w:proofErr w:type="spellStart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รพท</w:t>
      </w:r>
      <w:proofErr w:type="spellEnd"/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.) = ๑๐๐ %</w:t>
      </w:r>
    </w:p>
    <w:p w:rsidR="00B502C3" w:rsidRPr="007D24F9" w:rsidRDefault="00F14D4F" w:rsidP="001629A6">
      <w:pPr>
        <w:pStyle w:val="a3"/>
        <w:numPr>
          <w:ilvl w:val="0"/>
          <w:numId w:val="45"/>
        </w:num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ความครอบคลุมของ </w:t>
      </w:r>
      <w:r w:rsidRPr="007D24F9">
        <w:rPr>
          <w:rFonts w:ascii="TH SarabunPSK" w:hAnsi="TH SarabunPSK" w:cs="TH SarabunPSK"/>
          <w:sz w:val="32"/>
          <w:szCs w:val="32"/>
        </w:rPr>
        <w:t xml:space="preserve">ICN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ในโรงพยาบาล ≥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ร้อยละ๙๐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ในปี</w:t>
      </w:r>
      <w:r w:rsidR="007D24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๒๕๖๔</w:t>
      </w:r>
    </w:p>
    <w:p w:rsidR="00B915A6" w:rsidRPr="007D24F9" w:rsidRDefault="00B915A6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กลไกก</w:t>
      </w:r>
      <w:r w:rsidR="00ED70BA"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ารบริหารจัดการแผนเพื่อให้แผนบรรลุ</w:t>
      </w: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ผลตามวัตถุประสงค์/เป้าหมาย</w:t>
      </w:r>
    </w:p>
    <w:p w:rsidR="006F488B" w:rsidRPr="007D24F9" w:rsidRDefault="006F488B" w:rsidP="001629A6">
      <w:pPr>
        <w:pStyle w:val="a3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การพัฒนาระบบการ</w:t>
      </w:r>
      <w:r w:rsidR="009250A8" w:rsidRPr="007D24F9">
        <w:rPr>
          <w:rFonts w:ascii="TH SarabunPSK" w:hAnsi="TH SarabunPSK" w:cs="TH SarabunPSK"/>
          <w:sz w:val="32"/>
          <w:szCs w:val="32"/>
          <w:cs/>
          <w:lang w:bidi="th-TH"/>
        </w:rPr>
        <w:t>เฝ้าระวังการติดเชื้อในโรงพยาบาล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ให้มีประสิทธิภาพและเป็นที่ยอมรับในระดับนานาชาติ</w:t>
      </w:r>
    </w:p>
    <w:p w:rsidR="00075C5E" w:rsidRPr="007D24F9" w:rsidRDefault="00075C5E" w:rsidP="001629A6">
      <w:pPr>
        <w:pStyle w:val="a3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การพัฒนาบุคลากรด้านการป้องกันและการควบคุมการติดเชื้อในโรงพยาบาล</w:t>
      </w:r>
    </w:p>
    <w:p w:rsidR="006F488B" w:rsidRPr="007D24F9" w:rsidRDefault="006F488B" w:rsidP="001629A6">
      <w:pPr>
        <w:pStyle w:val="a3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การพัฒนาองค์ความรู้ นวัตกรรม และเทคโนโลยีในการป้องกันควบคุมโรคติดต่อและถ่ายทอดสู่เครือข่ายทุกภาคส่วน</w:t>
      </w:r>
    </w:p>
    <w:p w:rsidR="00B915A6" w:rsidRPr="007D24F9" w:rsidRDefault="00B915A6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การติดตามประเมินผล </w:t>
      </w:r>
    </w:p>
    <w:p w:rsidR="008450B3" w:rsidRPr="007D24F9" w:rsidRDefault="00B621A6" w:rsidP="001629A6">
      <w:pPr>
        <w:pStyle w:val="a3"/>
        <w:numPr>
          <w:ilvl w:val="0"/>
          <w:numId w:val="42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</w:t>
      </w:r>
      <w:r w:rsidR="00075C5E"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ติดตามประเมินผลการ</w:t>
      </w:r>
      <w:r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พัฒนา</w:t>
      </w:r>
      <w:r w:rsidR="00C420D0"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ระบบ</w:t>
      </w:r>
      <w:r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เฝ้าระวังการติดเชื้อในโรงพยาบาล</w:t>
      </w:r>
      <w:r w:rsidR="00C420D0"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 ฐานข้อมูล</w:t>
      </w:r>
      <w:r w:rsidR="00075C5E" w:rsidRPr="007D24F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การติดเชื้อ</w:t>
      </w:r>
      <w:r w:rsidR="00075C5E"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และเชื้อดื้อยา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ทุก</w:t>
      </w:r>
      <w:r w:rsidR="00075C5E" w:rsidRPr="007D24F9">
        <w:rPr>
          <w:rFonts w:ascii="TH SarabunPSK" w:hAnsi="TH SarabunPSK" w:cs="TH SarabunPSK"/>
          <w:sz w:val="32"/>
          <w:szCs w:val="32"/>
          <w:cs/>
          <w:lang w:bidi="th-TH"/>
        </w:rPr>
        <w:t>เดือน และส่งรายงานทุก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ไตรมาส</w:t>
      </w:r>
    </w:p>
    <w:p w:rsidR="00075C5E" w:rsidRPr="007D24F9" w:rsidRDefault="00075C5E" w:rsidP="001629A6">
      <w:pPr>
        <w:pStyle w:val="a3"/>
        <w:numPr>
          <w:ilvl w:val="0"/>
          <w:numId w:val="42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ระดับความสำเร็จของการพัฒนาบุคลากร ตลอดจนถึงความพึงพอใจในโครงการพัฒนาศักยภาพบุคลากรแต่ละโครงการ หลังดำเนินการเสร็จ </w:t>
      </w:r>
      <w:r w:rsidR="00D254D8" w:rsidRPr="007D24F9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</w:p>
    <w:p w:rsidR="00C420D0" w:rsidRPr="007D24F9" w:rsidRDefault="00B621A6" w:rsidP="001629A6">
      <w:pPr>
        <w:pStyle w:val="a3"/>
        <w:numPr>
          <w:ilvl w:val="0"/>
          <w:numId w:val="42"/>
        </w:num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มีการจัดทำคู่มือ</w:t>
      </w:r>
      <w:r w:rsidR="00C420D0" w:rsidRPr="007D24F9">
        <w:rPr>
          <w:rFonts w:ascii="TH SarabunPSK" w:hAnsi="TH SarabunPSK" w:cs="TH SarabunPSK"/>
          <w:sz w:val="32"/>
          <w:szCs w:val="32"/>
          <w:cs/>
          <w:lang w:bidi="th-TH"/>
        </w:rPr>
        <w:t>/แนวปฏิบัติ</w:t>
      </w: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ป้องกันการแพร่กระจายเชื้อในโรงพยาบาลภายในไตรมาสที่ ๔</w:t>
      </w:r>
    </w:p>
    <w:p w:rsidR="00075C5E" w:rsidRPr="007D24F9" w:rsidRDefault="00075C5E" w:rsidP="001629A6">
      <w:pPr>
        <w:pStyle w:val="a3"/>
        <w:numPr>
          <w:ilvl w:val="0"/>
          <w:numId w:val="4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D24F9">
        <w:rPr>
          <w:rFonts w:ascii="TH SarabunPSK" w:hAnsi="TH SarabunPSK" w:cs="TH SarabunPSK"/>
          <w:sz w:val="32"/>
          <w:szCs w:val="32"/>
          <w:cs/>
          <w:lang w:bidi="th-TH"/>
        </w:rPr>
        <w:t>มีการประเมินผลการจัดทำคู่มือ/แนวปฏิบัติป้องกันการแพร่กระจายเชื้อในโรงพยาบาลภายในไตรมาสที่ ๒</w:t>
      </w:r>
    </w:p>
    <w:p w:rsidR="005C2E0C" w:rsidRDefault="005C2E0C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15A6" w:rsidRPr="007D24F9" w:rsidRDefault="00B915A6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วงเงินงบประมาณพร้อมแหล่งที่มาของงบประมาณ</w:t>
      </w:r>
    </w:p>
    <w:p w:rsidR="00A12137" w:rsidRDefault="00A12137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2137" w:rsidRDefault="00A12137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2137" w:rsidRDefault="00A12137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2137">
        <w:rPr>
          <w:rFonts w:ascii="TH SarabunIT๙" w:hAnsi="TH SarabunIT๙" w:cs="TH SarabunIT๙"/>
          <w:sz w:val="36"/>
          <w:szCs w:val="36"/>
          <w:cs/>
          <w:lang w:bidi="th-TH"/>
        </w:rPr>
        <w:t>พื้นที่เป้าหมาย</w:t>
      </w:r>
      <w:r w:rsidRPr="00FE238D">
        <w:rPr>
          <w:rFonts w:ascii="TH SarabunIT๙" w:hAnsi="TH SarabunIT๙" w:cs="TH SarabunIT๙"/>
          <w:b/>
          <w:bCs/>
          <w:sz w:val="36"/>
          <w:szCs w:val="36"/>
          <w:rtl/>
          <w:cs/>
        </w:rPr>
        <w:t xml:space="preserve"> :  </w:t>
      </w: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โรงพยาบาลในจังหวัดพระนครศรีอยุธยา</w:t>
      </w:r>
    </w:p>
    <w:p w:rsidR="00B915A6" w:rsidRPr="007D24F9" w:rsidRDefault="00B502C3" w:rsidP="001629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A12137" w:rsidRPr="00A12137" w:rsidRDefault="00A12137" w:rsidP="00A12137">
      <w:pPr>
        <w:spacing w:line="240" w:lineRule="auto"/>
        <w:ind w:left="360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</w:pPr>
      <w:r w:rsidRPr="00A1213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หน่วยงานหลัก</w:t>
      </w:r>
    </w:p>
    <w:p w:rsidR="00A12137" w:rsidRPr="00FE238D" w:rsidRDefault="00A12137" w:rsidP="00A12137">
      <w:pPr>
        <w:pStyle w:val="a3"/>
        <w:numPr>
          <w:ilvl w:val="1"/>
          <w:numId w:val="46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สำนักงานสาธารณสุขจังหวัด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สสจ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A12137" w:rsidRPr="00FE238D" w:rsidRDefault="00A12137" w:rsidP="00A12137">
      <w:pPr>
        <w:pStyle w:val="a3"/>
        <w:numPr>
          <w:ilvl w:val="1"/>
          <w:numId w:val="46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  <w:rtl/>
          <w:cs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โรงพยาบาลศูนย์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รพศ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รพท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./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รพช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</w:t>
      </w:r>
    </w:p>
    <w:p w:rsidR="00A12137" w:rsidRDefault="00A12137" w:rsidP="00A12137">
      <w:pPr>
        <w:pStyle w:val="a3"/>
        <w:numPr>
          <w:ilvl w:val="1"/>
          <w:numId w:val="46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</w:p>
    <w:p w:rsidR="00A12137" w:rsidRPr="00FE238D" w:rsidRDefault="00A12137" w:rsidP="00A12137">
      <w:pPr>
        <w:pStyle w:val="a3"/>
        <w:numPr>
          <w:ilvl w:val="1"/>
          <w:numId w:val="46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โรงพยาบาลชุมชน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รพ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สต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A12137" w:rsidRPr="00A12137" w:rsidRDefault="00A12137" w:rsidP="00A12137">
      <w:pPr>
        <w:spacing w:line="240" w:lineRule="auto"/>
        <w:ind w:left="426" w:firstLine="0"/>
        <w:jc w:val="left"/>
        <w:rPr>
          <w:rFonts w:ascii="TH SarabunIT๙" w:hAnsi="TH SarabunIT๙" w:cs="TH SarabunIT๙"/>
          <w:sz w:val="32"/>
          <w:szCs w:val="32"/>
        </w:rPr>
      </w:pPr>
      <w:r w:rsidRPr="00A1213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หน่วยสนับสนุน</w:t>
      </w:r>
      <w:r w:rsidRPr="00A12137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</w:p>
    <w:p w:rsidR="00A12137" w:rsidRPr="00FE238D" w:rsidRDefault="009E3D43" w:rsidP="00A1213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-</w:t>
      </w:r>
      <w:r w:rsidR="00A12137" w:rsidRPr="00FE238D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 w:rsidR="00A12137"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</w:t>
      </w:r>
      <w:r w:rsidR="00A12137"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proofErr w:type="spellStart"/>
      <w:r w:rsidR="00A12137"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อปท</w:t>
      </w:r>
      <w:proofErr w:type="spellEnd"/>
      <w:r w:rsidR="00A12137"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A12137" w:rsidRPr="00FE238D" w:rsidRDefault="009E3D43" w:rsidP="00A12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-    </w:t>
      </w:r>
      <w:r w:rsidR="00A12137" w:rsidRPr="00FE238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สถานบริการสาธารณสุขนอกสังกัดกระทรวงสาธารณสุข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1629A6" w:rsidRDefault="009E3D43" w:rsidP="00A12137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</w:rPr>
        <w:t xml:space="preserve">     </w:t>
      </w:r>
      <w:r w:rsidR="00A12137" w:rsidRPr="00FE238D"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/>
          <w:sz w:val="32"/>
          <w:szCs w:val="32"/>
          <w:rtl/>
        </w:rPr>
        <w:t xml:space="preserve">                      </w:t>
      </w:r>
      <w:r w:rsidR="00A12137" w:rsidRPr="00FE238D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 w:rsidR="00A12137" w:rsidRPr="00FE238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อาสาสมัครสาธารณสุขประจำหมู่บ้าน </w:t>
      </w:r>
      <w:r w:rsidR="00A12137"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proofErr w:type="spellStart"/>
      <w:r w:rsidR="00A12137"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อสม</w:t>
      </w:r>
      <w:proofErr w:type="spellEnd"/>
      <w:r w:rsidR="00A12137" w:rsidRPr="00FE238D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A12137" w:rsidRPr="00FE238D">
        <w:rPr>
          <w:rFonts w:ascii="TH SarabunIT๙" w:hAnsi="TH SarabunIT๙" w:cs="TH SarabunIT๙"/>
          <w:sz w:val="32"/>
          <w:szCs w:val="32"/>
        </w:rPr>
        <w:t>)</w:t>
      </w:r>
    </w:p>
    <w:p w:rsidR="00A12137" w:rsidRDefault="00A12137" w:rsidP="001629A6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2137" w:rsidRDefault="00A12137" w:rsidP="001629A6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A17" w:rsidRPr="007D24F9" w:rsidRDefault="00B915A6" w:rsidP="001629A6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A67A17" w:rsidRPr="007D24F9" w:rsidSect="00B5419E">
          <w:footerReference w:type="even" r:id="rId8"/>
          <w:footerReference w:type="default" r:id="rId9"/>
          <w:pgSz w:w="12240" w:h="15840"/>
          <w:pgMar w:top="993" w:right="990" w:bottom="993" w:left="1440" w:header="720" w:footer="132" w:gutter="0"/>
          <w:pgNumType w:fmt="thaiNumbers" w:start="138"/>
          <w:cols w:space="720"/>
          <w:docGrid w:linePitch="360"/>
        </w:sectPr>
      </w:pPr>
      <w:r w:rsidRPr="007D24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สรุปแนวทางการดำเนินการ/กิจกรรมโครงการ </w:t>
      </w:r>
      <w:r w:rsidR="00B502C3" w:rsidRPr="007D24F9">
        <w:rPr>
          <w:rFonts w:ascii="TH SarabunPSK" w:hAnsi="TH SarabunPSK" w:cs="TH SarabunPSK"/>
          <w:sz w:val="32"/>
          <w:szCs w:val="32"/>
          <w:cs/>
          <w:lang w:bidi="th-TH"/>
        </w:rPr>
        <w:t>(ดังตารางสรุป)</w:t>
      </w:r>
    </w:p>
    <w:tbl>
      <w:tblPr>
        <w:tblStyle w:val="a8"/>
        <w:tblW w:w="1474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857"/>
        <w:gridCol w:w="382"/>
        <w:gridCol w:w="382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091"/>
        <w:gridCol w:w="1276"/>
        <w:gridCol w:w="20"/>
        <w:gridCol w:w="1134"/>
        <w:gridCol w:w="1091"/>
        <w:gridCol w:w="1681"/>
      </w:tblGrid>
      <w:tr w:rsidR="003051A6" w:rsidRPr="007D24F9" w:rsidTr="007A1582">
        <w:trPr>
          <w:trHeight w:val="467"/>
          <w:tblHeader/>
        </w:trPr>
        <w:tc>
          <w:tcPr>
            <w:tcW w:w="2857" w:type="dxa"/>
            <w:vMerge w:val="restart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92" w:type="dxa"/>
            <w:gridSpan w:val="12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2091" w:type="dxa"/>
            <w:vMerge w:val="restart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430" w:type="dxa"/>
            <w:gridSpan w:val="3"/>
            <w:vMerge w:val="restart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1091" w:type="dxa"/>
            <w:vMerge w:val="restart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681" w:type="dxa"/>
            <w:vMerge w:val="restart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</w:tr>
      <w:tr w:rsidR="003051A6" w:rsidRPr="007D24F9" w:rsidTr="007A1582">
        <w:trPr>
          <w:trHeight w:val="323"/>
          <w:tblHeader/>
        </w:trPr>
        <w:tc>
          <w:tcPr>
            <w:tcW w:w="2857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8" w:type="dxa"/>
            <w:gridSpan w:val="4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32" w:type="dxa"/>
            <w:gridSpan w:val="4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32" w:type="dxa"/>
            <w:gridSpan w:val="4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209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30" w:type="dxa"/>
            <w:gridSpan w:val="3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9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8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51A6" w:rsidRPr="007D24F9" w:rsidTr="007A1582">
        <w:trPr>
          <w:tblHeader/>
        </w:trPr>
        <w:tc>
          <w:tcPr>
            <w:tcW w:w="2857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2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1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3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09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96" w:type="dxa"/>
            <w:gridSpan w:val="2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  <w:tc>
          <w:tcPr>
            <w:tcW w:w="1134" w:type="dxa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109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81" w:type="dxa"/>
            <w:vMerge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51A6" w:rsidRPr="007D24F9" w:rsidTr="007A1582">
        <w:tc>
          <w:tcPr>
            <w:tcW w:w="14742" w:type="dxa"/>
            <w:gridSpan w:val="19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มาตรการที่ ๑  พัฒนาระบบการเฝ้าระวังการติดเชื้อในโรงพยาบาลให้มีประสิทธิภาพและเป็นที่ยอมรับในระดับนานาชาติ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auto"/>
          </w:tcPr>
          <w:p w:rsidR="003051A6" w:rsidRPr="007D24F9" w:rsidRDefault="003051A6" w:rsidP="007A1582">
            <w:pPr>
              <w:ind w:left="380" w:hanging="3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๑.๑ </w:t>
            </w:r>
            <w:r w:rsidRPr="007800CE">
              <w:rPr>
                <w:rFonts w:ascii="TH SarabunPSK" w:hAnsi="TH SarabunPSK" w:cs="TH SarabunPSK" w:hint="cs"/>
                <w:color w:val="FF0000"/>
                <w:spacing w:val="-16"/>
                <w:sz w:val="32"/>
                <w:szCs w:val="32"/>
                <w:cs/>
                <w:lang w:bidi="th-TH"/>
              </w:rPr>
              <w:t>สนับสนุน</w:t>
            </w:r>
            <w:r w:rsidRPr="005C2E0C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5C2E0C">
              <w:rPr>
                <w:rFonts w:ascii="TH SarabunPSK" w:hAnsi="TH SarabunPSK" w:cs="TH SarabunPSK"/>
                <w:spacing w:val="-16"/>
                <w:sz w:val="32"/>
                <w:szCs w:val="32"/>
              </w:rPr>
              <w:t>National intelligence</w:t>
            </w:r>
            <w:r w:rsidRPr="005C2E0C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5C2E0C">
              <w:rPr>
                <w:rFonts w:ascii="TH SarabunPSK" w:hAnsi="TH SarabunPSK" w:cs="TH SarabunPSK"/>
                <w:sz w:val="32"/>
                <w:szCs w:val="32"/>
              </w:rPr>
              <w:t>database</w:t>
            </w:r>
          </w:p>
          <w:p w:rsidR="003051A6" w:rsidRPr="007D24F9" w:rsidRDefault="003051A6" w:rsidP="007A158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พัฒนาระบบเฝ้าระวังการติดเชื้อ และฐานข้อมูลด้าน </w:t>
            </w:r>
            <w:r w:rsidRPr="007D24F9">
              <w:rPr>
                <w:rFonts w:ascii="TH SarabunPSK" w:hAnsi="TH SarabunPSK" w:cs="TH SarabunPSK"/>
                <w:sz w:val="32"/>
                <w:szCs w:val="32"/>
              </w:rPr>
              <w:t xml:space="preserve">IC </w:t>
            </w: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</w:t>
            </w:r>
            <w:r w:rsidRPr="007800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จังหวัด</w:t>
            </w: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51A6" w:rsidRPr="007D24F9" w:rsidRDefault="003051A6" w:rsidP="007A158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7D24F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implement </w:t>
            </w:r>
            <w:r w:rsidRPr="007D24F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สู่พื้นที่เป้าหมาย</w:t>
            </w: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ให้มีความครอบคลุม</w:t>
            </w:r>
          </w:p>
          <w:p w:rsidR="003051A6" w:rsidRPr="007D24F9" w:rsidRDefault="003051A6" w:rsidP="007A158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วิเคราะห์และประเมินผล</w:t>
            </w:r>
          </w:p>
        </w:tc>
        <w:tc>
          <w:tcPr>
            <w:tcW w:w="382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auto"/>
          </w:tcPr>
          <w:p w:rsidR="003051A6" w:rsidRPr="007800CE" w:rsidRDefault="003051A6" w:rsidP="007A158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7800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800CE" w:rsidRDefault="003051A6" w:rsidP="007A158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7800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800CE" w:rsidRDefault="003051A6" w:rsidP="007A158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7800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051A6" w:rsidRPr="007800CE" w:rsidRDefault="003051A6" w:rsidP="007A1582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proofErr w:type="spellStart"/>
            <w:r w:rsidRPr="007800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7800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 (กลุ่มงานพัฒนาคุณภาพบริการ)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91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</w:t>
            </w:r>
          </w:p>
        </w:tc>
        <w:tc>
          <w:tcPr>
            <w:tcW w:w="1681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๑ ระบบ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๑.๑.๑ โครงการพัฒนาและปรับปรุงระบบการเฝ้าระวังการติดเชื้อใน</w:t>
            </w:r>
            <w:r w:rsidRPr="007800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รพ(อบรมฟื้นฟู)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2091" w:type="dxa"/>
            <w:shd w:val="clear" w:color="auto" w:fill="FFFFFF" w:themeFill="background1"/>
          </w:tcPr>
          <w:p w:rsidR="003051A6" w:rsidRPr="007800CE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proofErr w:type="spellStart"/>
            <w:r w:rsidRPr="007800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7800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(รพ อยุธยา)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๑๒ ครั้ง/ปี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๑.๑.๒ </w:t>
            </w:r>
            <w:proofErr w:type="spellStart"/>
            <w:r w:rsidRPr="008B76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สันบสนุน</w:t>
            </w:r>
            <w:proofErr w:type="spellEnd"/>
            <w:r w:rsidRPr="008B76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การ</w:t>
            </w:r>
            <w:r w:rsidRPr="008B768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สำรวจ</w:t>
            </w: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ความชุกของการติดเชื้อในโรงพยาบาล ปี ๒๕๖๔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8B768C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proofErr w:type="spellStart"/>
            <w:r w:rsidRPr="008B76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8B76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 รพทุกแห่ง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ind w:left="34" w:hanging="34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รพ.จำแนกตามขนาด ประมาณ ๔๐ แห่ง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 - ๕ปี/ครั้ง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auto"/>
          </w:tcPr>
          <w:p w:rsidR="003051A6" w:rsidRPr="007D24F9" w:rsidRDefault="003051A6" w:rsidP="007A1582">
            <w:pPr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๑.๒ </w:t>
            </w:r>
            <w:r w:rsidRPr="008B768C">
              <w:rPr>
                <w:rFonts w:ascii="TH SarabunPSK" w:hAnsi="TH SarabunPSK" w:cs="TH SarabunPSK" w:hint="cs"/>
                <w:color w:val="FF0000"/>
                <w:spacing w:val="-16"/>
                <w:sz w:val="32"/>
                <w:szCs w:val="32"/>
                <w:cs/>
                <w:lang w:bidi="th-TH"/>
              </w:rPr>
              <w:t>จัดเวที</w:t>
            </w:r>
            <w:r w:rsidRPr="007D24F9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แลกเปลี่ยนข้อมูล/</w:t>
            </w:r>
            <w:r w:rsidRPr="007D24F9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ประเมินความเสี่ยง/การรายงาน</w:t>
            </w:r>
            <w:r w:rsidRPr="00210CA2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  <w:lang w:bidi="th-TH"/>
              </w:rPr>
              <w:t>กำหนดความต้องการของระบบเพื่อจัดทำแนวทางการแลกเปลี่ยนข้อมูล</w:t>
            </w:r>
          </w:p>
        </w:tc>
        <w:tc>
          <w:tcPr>
            <w:tcW w:w="382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2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1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Pr="007B6337" w:rsidRDefault="003051A6" w:rsidP="007A1582">
            <w:r w:rsidRPr="007B6337">
              <w:t>/</w:t>
            </w:r>
          </w:p>
        </w:tc>
        <w:tc>
          <w:tcPr>
            <w:tcW w:w="383" w:type="dxa"/>
            <w:shd w:val="clear" w:color="auto" w:fill="auto"/>
          </w:tcPr>
          <w:p w:rsidR="003051A6" w:rsidRDefault="003051A6" w:rsidP="007A1582">
            <w:r w:rsidRPr="007B6337">
              <w:t>/</w:t>
            </w:r>
          </w:p>
        </w:tc>
        <w:tc>
          <w:tcPr>
            <w:tcW w:w="2091" w:type="dxa"/>
            <w:shd w:val="clear" w:color="auto" w:fill="auto"/>
          </w:tcPr>
          <w:p w:rsidR="003051A6" w:rsidRPr="008B768C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proofErr w:type="spellStart"/>
            <w:r w:rsidRPr="008B768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296" w:type="dxa"/>
            <w:gridSpan w:val="2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681" w:type="dxa"/>
            <w:shd w:val="clear" w:color="auto" w:fill="auto"/>
          </w:tcPr>
          <w:p w:rsidR="003051A6" w:rsidRPr="007D24F9" w:rsidRDefault="003051A6" w:rsidP="007A158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เรื่อง/ปี</w:t>
            </w:r>
          </w:p>
        </w:tc>
      </w:tr>
      <w:tr w:rsidR="003051A6" w:rsidRPr="007D24F9" w:rsidTr="007A1582">
        <w:tc>
          <w:tcPr>
            <w:tcW w:w="14742" w:type="dxa"/>
            <w:gridSpan w:val="19"/>
            <w:shd w:val="clear" w:color="auto" w:fill="auto"/>
          </w:tcPr>
          <w:p w:rsidR="003051A6" w:rsidRPr="007D24F9" w:rsidRDefault="003051A6" w:rsidP="007A1582">
            <w:pPr>
              <w:tabs>
                <w:tab w:val="left" w:pos="57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มาตรการที่ ๒  พัฒนาบุคลากรด้านการป้องกันและการควบคุมการติดเชื้อในโรงพยาบาล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lastRenderedPageBreak/>
              <w:t>๒.๑</w:t>
            </w:r>
            <w:r w:rsidRPr="00210C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อบรม/ฟื้นฟูวิชาการด้านการป้องกันและเฝ้าระวังการติดเชื้อ </w:t>
            </w:r>
            <w:r w:rsidRPr="00210CA2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ICN ICWN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(ตามหัวข้อ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2.4-2.5, 2.8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(กลุ่มงานพัฒนาคุณภาพ)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อย่างน้อย </w:t>
            </w: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ครั้ง</w:t>
            </w:r>
            <w:r w:rsidRPr="007D24F9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C87A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</w:pPr>
            <w:r w:rsidRPr="00C87AF9"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  <w:t>๒.๔ โครงการเฝ้าระวังป้องกันควบคุมโรคติดต่อโรคอุบัติใหม่และภัยสุขภาพ ที่เชื่อมโยงกับเขตเศรษฐกิจพิเศษ  สถาบันบำราศนรา</w:t>
            </w:r>
            <w:proofErr w:type="spellStart"/>
            <w:r w:rsidRPr="00C87AF9"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  <w:t>ดูร</w:t>
            </w:r>
            <w:proofErr w:type="spellEnd"/>
          </w:p>
        </w:tc>
        <w:tc>
          <w:tcPr>
            <w:tcW w:w="382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210CA2" w:rsidRDefault="003051A6" w:rsidP="007A1582">
            <w:pPr>
              <w:jc w:val="center"/>
              <w:rPr>
                <w:rFonts w:ascii="TH SarabunPSK" w:hAnsi="TH SarabunPSK" w:cs="TH SarabunPSK"/>
                <w:color w:val="5F497A" w:themeColor="accent4" w:themeShade="BF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5F497A" w:themeColor="accent4" w:themeShade="BF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ระดับความสำเร็จของการดำเนินงาน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C87A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</w:pPr>
            <w:r w:rsidRPr="00C87AF9"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  <w:t>๒.๕ โครงการพัฒนาศักยภาพเครือข่ายสำนักงานป้องกันควบคุมโรค เพื่อป้องกันและควบคุมการติดเชื้อใน รพ.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  <w:r w:rsidRPr="00210CA2">
              <w:rPr>
                <w:rFonts w:ascii="TH SarabunPSK" w:hAnsi="TH SarabunPSK" w:cs="TH SarabunPSK"/>
                <w:b/>
                <w:bCs/>
                <w:color w:val="5F497A" w:themeColor="accent4" w:themeShade="BF"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210CA2" w:rsidRDefault="003051A6" w:rsidP="007A1582">
            <w:pPr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210CA2" w:rsidRDefault="003051A6" w:rsidP="007A1582">
            <w:pPr>
              <w:jc w:val="center"/>
              <w:rPr>
                <w:rFonts w:ascii="TH SarabunPSK" w:hAnsi="TH SarabunPSK" w:cs="TH SarabunPSK"/>
                <w:color w:val="5F497A" w:themeColor="accent4" w:themeShade="BF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5F497A" w:themeColor="accent4" w:themeShade="BF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210CA2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</w:pPr>
            <w:r w:rsidRPr="00210CA2">
              <w:rPr>
                <w:rFonts w:ascii="TH SarabunPSK" w:hAnsi="TH SarabunPSK" w:cs="TH SarabunPSK"/>
                <w:color w:val="5F497A" w:themeColor="accent4" w:themeShade="BF"/>
                <w:sz w:val="32"/>
                <w:szCs w:val="32"/>
                <w:cs/>
                <w:lang w:bidi="th-TH"/>
              </w:rPr>
              <w:t>ระดับความสำเร็จของการดำเนินงาน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๒.๖ ประชุมเชิงปฏิบัติการหลักสูตรการเฝ้าระวังและสอบสวนโรคสำหรับพยาบาล </w:t>
            </w:r>
            <w:r w:rsidRPr="00C87AF9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  <w:t>หลักสูตร ๕ วัน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กรมคร</w:t>
            </w:r>
            <w:proofErr w:type="spellEnd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คน/ครั้ง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คน/ ๒ ครั้ง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lang w:bidi="th-TH"/>
              </w:rPr>
            </w:pPr>
            <w:r w:rsidRPr="00C87AF9"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  <w:t>๒.๘ ประชุมเชิงปฏิบัติการพัฒนาระบบเฝ้าระวังเชื้อดื้อยาต้านจุลชีพหลายขนานประจำปี</w:t>
            </w:r>
          </w:p>
          <w:p w:rsidR="003051A6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lang w:bidi="th-TH"/>
              </w:rPr>
            </w:pPr>
          </w:p>
          <w:p w:rsidR="003051A6" w:rsidRPr="00C87A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color w:val="76923C" w:themeColor="accent3" w:themeShade="BF"/>
                <w:sz w:val="32"/>
                <w:szCs w:val="32"/>
                <w:cs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C87A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TUC</w:t>
            </w:r>
          </w:p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คน/ครั้ง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 คน/ ๑ ครั้ง</w:t>
            </w:r>
          </w:p>
        </w:tc>
      </w:tr>
      <w:tr w:rsidR="003051A6" w:rsidRPr="007D24F9" w:rsidTr="007A1582">
        <w:tc>
          <w:tcPr>
            <w:tcW w:w="14742" w:type="dxa"/>
            <w:gridSpan w:val="19"/>
            <w:shd w:val="clear" w:color="auto" w:fill="auto"/>
          </w:tcPr>
          <w:p w:rsidR="003051A6" w:rsidRPr="007D24F9" w:rsidRDefault="003051A6" w:rsidP="007A1582">
            <w:pPr>
              <w:tabs>
                <w:tab w:val="left" w:pos="57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มาตรการที่ ๓  การพัฒนาองค์ความรู้ นวัตกรรม และเทคโนโลยีในการป้องกันควบคุมโรคติดต่อและถ่ายทอดสู่เครือข่ายทุกภาคส่วน</w:t>
            </w:r>
          </w:p>
        </w:tc>
      </w:tr>
      <w:tr w:rsidR="003051A6" w:rsidRPr="007D24F9" w:rsidTr="007A1582">
        <w:tc>
          <w:tcPr>
            <w:tcW w:w="2857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96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๓.๑ การประเมินและพัฒนาแนวทางการปฏิบัติด้านการป้องกันและควบคุมโรคติดเชื้อในโรงพยาบาล</w:t>
            </w:r>
            <w:r w:rsidRPr="00C87AF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  <w:lang w:bidi="th-TH"/>
              </w:rPr>
              <w:t>(ประเมิน</w:t>
            </w:r>
            <w:r w:rsidRPr="00516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ตนเอง)เช่นการล้างมือ</w:t>
            </w: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4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FFFFFF" w:themeFill="background1"/>
          </w:tcPr>
          <w:p w:rsidR="003051A6" w:rsidRPr="007D24F9" w:rsidRDefault="003051A6" w:rsidP="007A1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54" w:type="dxa"/>
            <w:gridSpan w:val="2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09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1681" w:type="dxa"/>
            <w:shd w:val="clear" w:color="auto" w:fill="FFFFFF" w:themeFill="background1"/>
          </w:tcPr>
          <w:p w:rsidR="003051A6" w:rsidRPr="007D24F9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D24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อย่างน้อย </w:t>
            </w:r>
          </w:p>
          <w:p w:rsidR="003051A6" w:rsidRPr="00516B41" w:rsidRDefault="003051A6" w:rsidP="007A1582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รพ/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516B4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ปีละ </w:t>
            </w:r>
            <w:r w:rsidRPr="00516B41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เรื่อง</w:t>
            </w:r>
          </w:p>
        </w:tc>
      </w:tr>
    </w:tbl>
    <w:p w:rsidR="00D6466D" w:rsidRPr="003051A6" w:rsidRDefault="00D6466D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A05418" w:rsidRPr="007D24F9" w:rsidRDefault="00A05418" w:rsidP="001629A6">
      <w:pPr>
        <w:spacing w:line="240" w:lineRule="auto"/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A05418" w:rsidRPr="007D24F9" w:rsidSect="00C850D6">
      <w:pgSz w:w="15840" w:h="12240" w:orient="landscape"/>
      <w:pgMar w:top="1440" w:right="1440" w:bottom="1440" w:left="1276" w:header="720" w:footer="11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F7" w:rsidRDefault="009C30F7" w:rsidP="00D6466D">
      <w:pPr>
        <w:spacing w:line="240" w:lineRule="auto"/>
      </w:pPr>
      <w:r>
        <w:separator/>
      </w:r>
    </w:p>
  </w:endnote>
  <w:endnote w:type="continuationSeparator" w:id="0">
    <w:p w:rsidR="009C30F7" w:rsidRDefault="009C30F7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05889"/>
      <w:docPartObj>
        <w:docPartGallery w:val="Page Numbers (Bottom of Page)"/>
        <w:docPartUnique/>
      </w:docPartObj>
    </w:sdtPr>
    <w:sdtEndPr/>
    <w:sdtContent>
      <w:p w:rsidR="000E07B5" w:rsidRDefault="000E07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EB" w:rsidRPr="002C66EB">
          <w:rPr>
            <w:noProof/>
            <w:cs/>
            <w:lang w:val="th-TH" w:bidi="th-TH"/>
          </w:rPr>
          <w:t>๑๔๒</w:t>
        </w:r>
        <w:r>
          <w:fldChar w:fldCharType="end"/>
        </w:r>
      </w:p>
    </w:sdtContent>
  </w:sdt>
  <w:p w:rsidR="001629A6" w:rsidRPr="00C850D6" w:rsidRDefault="001629A6">
    <w:pPr>
      <w:pStyle w:val="a6"/>
      <w:rPr>
        <w:rFonts w:ascii="TH SarabunPSK" w:hAnsi="TH SarabunPSK"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6" w:rsidRPr="00C850D6" w:rsidRDefault="00C850D6" w:rsidP="00C850D6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r w:rsidRPr="00C850D6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C850D6">
      <w:rPr>
        <w:rFonts w:ascii="TH SarabunPSK" w:hAnsi="TH SarabunPSK" w:cs="TH SarabunPSK"/>
        <w:sz w:val="28"/>
        <w:szCs w:val="28"/>
        <w:rtl/>
        <w:cs/>
      </w:rPr>
      <w:t>.</w:t>
    </w:r>
    <w:r w:rsidRPr="00C850D6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C850D6">
      <w:rPr>
        <w:rFonts w:ascii="TH SarabunPSK" w:hAnsi="TH SarabunPSK" w:cs="TH SarabunPSK"/>
        <w:sz w:val="28"/>
        <w:szCs w:val="28"/>
        <w:rtl/>
        <w:cs/>
      </w:rPr>
      <w:t>.</w:t>
    </w:r>
    <w:r w:rsidRPr="00C850D6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C850D6">
      <w:rPr>
        <w:rFonts w:ascii="TH SarabunPSK" w:hAnsi="TH SarabunPSK" w:cs="TH SarabunPSK"/>
        <w:sz w:val="28"/>
        <w:szCs w:val="28"/>
        <w:rtl/>
        <w:cs/>
      </w:rPr>
      <w:t>-</w:t>
    </w:r>
    <w:r w:rsidRPr="00C850D6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C850D6">
      <w:rPr>
        <w:rFonts w:ascii="TH SarabunPSK" w:hAnsi="TH SarabunPSK" w:cs="TH SarabunPSK"/>
        <w:sz w:val="28"/>
        <w:szCs w:val="28"/>
      </w:rPr>
      <w:t xml:space="preserve"> </w:t>
    </w:r>
  </w:p>
  <w:p w:rsidR="00C850D6" w:rsidRPr="00C850D6" w:rsidRDefault="00C850D6" w:rsidP="00C850D6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C850D6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C850D6">
      <w:rPr>
        <w:rFonts w:ascii="TH SarabunPSK" w:hAnsi="TH SarabunPSK" w:cs="TH SarabunPSK"/>
        <w:sz w:val="28"/>
        <w:szCs w:val="28"/>
        <w:rtl/>
        <w:cs/>
      </w:rPr>
      <w:t>.</w:t>
    </w:r>
    <w:r w:rsidRPr="00C850D6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C850D6">
      <w:rPr>
        <w:rFonts w:ascii="TH SarabunPSK" w:hAnsi="TH SarabunPSK" w:cs="TH SarabunPSK"/>
        <w:sz w:val="28"/>
        <w:szCs w:val="28"/>
        <w:rtl/>
        <w:cs/>
      </w:rPr>
      <w:t>.</w:t>
    </w:r>
    <w:r w:rsidRPr="00C850D6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C850D6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C850D6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C850D6">
      <w:rPr>
        <w:rFonts w:ascii="TH SarabunPSK" w:hAnsi="TH SarabunPSK" w:cs="TH SarabunPSK"/>
        <w:sz w:val="28"/>
        <w:szCs w:val="28"/>
      </w:rPr>
      <w:t xml:space="preserve"> </w:t>
    </w:r>
    <w:r w:rsidRPr="00C850D6">
      <w:rPr>
        <w:rFonts w:ascii="TH SarabunPSK" w:hAnsi="TH SarabunPSK" w:cs="TH SarabunPSK"/>
        <w:sz w:val="28"/>
        <w:szCs w:val="28"/>
      </w:rPr>
      <w:fldChar w:fldCharType="begin"/>
    </w:r>
    <w:r w:rsidRPr="00C850D6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C850D6">
      <w:rPr>
        <w:rFonts w:ascii="TH SarabunPSK" w:hAnsi="TH SarabunPSK" w:cs="TH SarabunPSK"/>
        <w:sz w:val="28"/>
        <w:szCs w:val="28"/>
      </w:rPr>
      <w:fldChar w:fldCharType="separate"/>
    </w:r>
    <w:r w:rsidR="002C66EB">
      <w:rPr>
        <w:rFonts w:ascii="TH SarabunPSK" w:hAnsi="TH SarabunPSK" w:cs="TH SarabunPSK"/>
        <w:noProof/>
        <w:sz w:val="28"/>
        <w:szCs w:val="28"/>
        <w:cs/>
        <w:lang w:bidi="th-TH"/>
      </w:rPr>
      <w:t>๑๓๙</w:t>
    </w:r>
    <w:r w:rsidRPr="00C850D6">
      <w:rPr>
        <w:rFonts w:ascii="TH SarabunPSK" w:hAnsi="TH SarabunPSK" w:cs="TH SarabunPSK"/>
        <w:sz w:val="28"/>
        <w:szCs w:val="28"/>
      </w:rPr>
      <w:fldChar w:fldCharType="end"/>
    </w:r>
  </w:p>
  <w:p w:rsidR="001629A6" w:rsidRDefault="00162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F7" w:rsidRDefault="009C30F7" w:rsidP="00D6466D">
      <w:pPr>
        <w:spacing w:line="240" w:lineRule="auto"/>
      </w:pPr>
      <w:r>
        <w:separator/>
      </w:r>
    </w:p>
  </w:footnote>
  <w:footnote w:type="continuationSeparator" w:id="0">
    <w:p w:rsidR="009C30F7" w:rsidRDefault="009C30F7" w:rsidP="00D64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52"/>
    <w:multiLevelType w:val="hybridMultilevel"/>
    <w:tmpl w:val="846206BE"/>
    <w:lvl w:ilvl="0" w:tplc="ED927D3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D19"/>
    <w:multiLevelType w:val="hybridMultilevel"/>
    <w:tmpl w:val="63A89DF0"/>
    <w:lvl w:ilvl="0" w:tplc="6FF0A8C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72E44"/>
    <w:multiLevelType w:val="hybridMultilevel"/>
    <w:tmpl w:val="C376F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8F644F"/>
    <w:multiLevelType w:val="hybridMultilevel"/>
    <w:tmpl w:val="E3887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07D11"/>
    <w:multiLevelType w:val="hybridMultilevel"/>
    <w:tmpl w:val="6E9E41A0"/>
    <w:lvl w:ilvl="0" w:tplc="8B4C5EBC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F57D9"/>
    <w:multiLevelType w:val="hybridMultilevel"/>
    <w:tmpl w:val="F6F6F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C124E"/>
    <w:multiLevelType w:val="hybridMultilevel"/>
    <w:tmpl w:val="1F485686"/>
    <w:lvl w:ilvl="0" w:tplc="BAA83362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223C7B"/>
    <w:multiLevelType w:val="hybridMultilevel"/>
    <w:tmpl w:val="3BE2AC48"/>
    <w:lvl w:ilvl="0" w:tplc="8B5CE0B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302C9"/>
    <w:multiLevelType w:val="hybridMultilevel"/>
    <w:tmpl w:val="83C6D26C"/>
    <w:lvl w:ilvl="0" w:tplc="1502360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D71"/>
    <w:multiLevelType w:val="hybridMultilevel"/>
    <w:tmpl w:val="9C504F48"/>
    <w:lvl w:ilvl="0" w:tplc="D1EE5176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4D14A3"/>
    <w:multiLevelType w:val="hybridMultilevel"/>
    <w:tmpl w:val="B5DEB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680B"/>
    <w:multiLevelType w:val="hybridMultilevel"/>
    <w:tmpl w:val="32D6BDB0"/>
    <w:lvl w:ilvl="0" w:tplc="A4CC9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6445B"/>
    <w:multiLevelType w:val="hybridMultilevel"/>
    <w:tmpl w:val="A54E5372"/>
    <w:lvl w:ilvl="0" w:tplc="8B4C5EB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6A3CF3"/>
    <w:multiLevelType w:val="hybridMultilevel"/>
    <w:tmpl w:val="BA304FF0"/>
    <w:lvl w:ilvl="0" w:tplc="7EC00B6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473BF"/>
    <w:multiLevelType w:val="hybridMultilevel"/>
    <w:tmpl w:val="FD426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869E3"/>
    <w:multiLevelType w:val="hybridMultilevel"/>
    <w:tmpl w:val="09D236FA"/>
    <w:lvl w:ilvl="0" w:tplc="6764D146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04633F"/>
    <w:multiLevelType w:val="hybridMultilevel"/>
    <w:tmpl w:val="7E84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F653C"/>
    <w:multiLevelType w:val="hybridMultilevel"/>
    <w:tmpl w:val="B86A5086"/>
    <w:lvl w:ilvl="0" w:tplc="A2CCF48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0AFC"/>
    <w:multiLevelType w:val="hybridMultilevel"/>
    <w:tmpl w:val="AFACF4FA"/>
    <w:lvl w:ilvl="0" w:tplc="B8924BA6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76794"/>
    <w:multiLevelType w:val="hybridMultilevel"/>
    <w:tmpl w:val="E78E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30C23"/>
    <w:multiLevelType w:val="hybridMultilevel"/>
    <w:tmpl w:val="8CA071E8"/>
    <w:lvl w:ilvl="0" w:tplc="08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A7E55"/>
    <w:multiLevelType w:val="hybridMultilevel"/>
    <w:tmpl w:val="98E655D2"/>
    <w:lvl w:ilvl="0" w:tplc="A576115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2118B"/>
    <w:multiLevelType w:val="hybridMultilevel"/>
    <w:tmpl w:val="725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109E3"/>
    <w:multiLevelType w:val="hybridMultilevel"/>
    <w:tmpl w:val="FC9EE14E"/>
    <w:lvl w:ilvl="0" w:tplc="EF2CF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4495D"/>
    <w:multiLevelType w:val="hybridMultilevel"/>
    <w:tmpl w:val="6FCC7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34BEA"/>
    <w:multiLevelType w:val="hybridMultilevel"/>
    <w:tmpl w:val="25EA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6F2"/>
    <w:multiLevelType w:val="hybridMultilevel"/>
    <w:tmpl w:val="FFC83358"/>
    <w:lvl w:ilvl="0" w:tplc="38E62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97961"/>
    <w:multiLevelType w:val="hybridMultilevel"/>
    <w:tmpl w:val="63D65DD0"/>
    <w:lvl w:ilvl="0" w:tplc="D542DF0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F31D7"/>
    <w:multiLevelType w:val="hybridMultilevel"/>
    <w:tmpl w:val="84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D28B5"/>
    <w:multiLevelType w:val="hybridMultilevel"/>
    <w:tmpl w:val="5B84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C1FD1"/>
    <w:multiLevelType w:val="hybridMultilevel"/>
    <w:tmpl w:val="6E9E41A0"/>
    <w:lvl w:ilvl="0" w:tplc="8B4C5EBC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B92BE8"/>
    <w:multiLevelType w:val="hybridMultilevel"/>
    <w:tmpl w:val="5F3AB000"/>
    <w:lvl w:ilvl="0" w:tplc="6E86790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256A6"/>
    <w:multiLevelType w:val="hybridMultilevel"/>
    <w:tmpl w:val="1584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4D146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A5D3ABA"/>
    <w:multiLevelType w:val="hybridMultilevel"/>
    <w:tmpl w:val="50CAC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F4F01"/>
    <w:multiLevelType w:val="hybridMultilevel"/>
    <w:tmpl w:val="8E3C0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64D146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9961BC"/>
    <w:multiLevelType w:val="hybridMultilevel"/>
    <w:tmpl w:val="511C09F4"/>
    <w:lvl w:ilvl="0" w:tplc="6764D146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64D146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3D58F9"/>
    <w:multiLevelType w:val="hybridMultilevel"/>
    <w:tmpl w:val="6492B9CC"/>
    <w:lvl w:ilvl="0" w:tplc="38FEE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0F2481"/>
    <w:multiLevelType w:val="hybridMultilevel"/>
    <w:tmpl w:val="54361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9516F"/>
    <w:multiLevelType w:val="hybridMultilevel"/>
    <w:tmpl w:val="F142F7BC"/>
    <w:lvl w:ilvl="0" w:tplc="8A985768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D27275"/>
    <w:multiLevelType w:val="hybridMultilevel"/>
    <w:tmpl w:val="94E4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8"/>
  </w:num>
  <w:num w:numId="4">
    <w:abstractNumId w:val="29"/>
  </w:num>
  <w:num w:numId="5">
    <w:abstractNumId w:val="30"/>
  </w:num>
  <w:num w:numId="6">
    <w:abstractNumId w:val="34"/>
  </w:num>
  <w:num w:numId="7">
    <w:abstractNumId w:val="13"/>
  </w:num>
  <w:num w:numId="8">
    <w:abstractNumId w:val="39"/>
  </w:num>
  <w:num w:numId="9">
    <w:abstractNumId w:val="36"/>
  </w:num>
  <w:num w:numId="10">
    <w:abstractNumId w:val="25"/>
  </w:num>
  <w:num w:numId="11">
    <w:abstractNumId w:val="15"/>
  </w:num>
  <w:num w:numId="12">
    <w:abstractNumId w:val="16"/>
  </w:num>
  <w:num w:numId="13">
    <w:abstractNumId w:val="26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31"/>
  </w:num>
  <w:num w:numId="19">
    <w:abstractNumId w:val="44"/>
  </w:num>
  <w:num w:numId="20">
    <w:abstractNumId w:val="35"/>
  </w:num>
  <w:num w:numId="21">
    <w:abstractNumId w:val="38"/>
  </w:num>
  <w:num w:numId="22">
    <w:abstractNumId w:val="5"/>
  </w:num>
  <w:num w:numId="23">
    <w:abstractNumId w:val="27"/>
  </w:num>
  <w:num w:numId="24">
    <w:abstractNumId w:val="23"/>
  </w:num>
  <w:num w:numId="25">
    <w:abstractNumId w:val="42"/>
  </w:num>
  <w:num w:numId="26">
    <w:abstractNumId w:val="32"/>
  </w:num>
  <w:num w:numId="27">
    <w:abstractNumId w:val="14"/>
  </w:num>
  <w:num w:numId="28">
    <w:abstractNumId w:val="1"/>
  </w:num>
  <w:num w:numId="29">
    <w:abstractNumId w:val="6"/>
  </w:num>
  <w:num w:numId="30">
    <w:abstractNumId w:val="2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1"/>
  </w:num>
  <w:num w:numId="34">
    <w:abstractNumId w:val="21"/>
  </w:num>
  <w:num w:numId="35">
    <w:abstractNumId w:val="36"/>
  </w:num>
  <w:num w:numId="36">
    <w:abstractNumId w:val="28"/>
  </w:num>
  <w:num w:numId="37">
    <w:abstractNumId w:val="19"/>
  </w:num>
  <w:num w:numId="38">
    <w:abstractNumId w:val="22"/>
  </w:num>
  <w:num w:numId="39">
    <w:abstractNumId w:val="20"/>
  </w:num>
  <w:num w:numId="40">
    <w:abstractNumId w:val="2"/>
  </w:num>
  <w:num w:numId="41">
    <w:abstractNumId w:val="10"/>
  </w:num>
  <w:num w:numId="42">
    <w:abstractNumId w:val="0"/>
  </w:num>
  <w:num w:numId="43">
    <w:abstractNumId w:val="40"/>
  </w:num>
  <w:num w:numId="44">
    <w:abstractNumId w:val="18"/>
  </w:num>
  <w:num w:numId="45">
    <w:abstractNumId w:val="43"/>
  </w:num>
  <w:num w:numId="46">
    <w:abstractNumId w:val="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3758"/>
    <w:rsid w:val="0001224E"/>
    <w:rsid w:val="00014AFD"/>
    <w:rsid w:val="00031852"/>
    <w:rsid w:val="000518B6"/>
    <w:rsid w:val="00071F8E"/>
    <w:rsid w:val="00075C5E"/>
    <w:rsid w:val="000B56EB"/>
    <w:rsid w:val="000E07B5"/>
    <w:rsid w:val="000E5575"/>
    <w:rsid w:val="000E5874"/>
    <w:rsid w:val="000E7247"/>
    <w:rsid w:val="000E74E5"/>
    <w:rsid w:val="00104F4F"/>
    <w:rsid w:val="00114D97"/>
    <w:rsid w:val="001242DD"/>
    <w:rsid w:val="00130B4A"/>
    <w:rsid w:val="00130E95"/>
    <w:rsid w:val="001629A6"/>
    <w:rsid w:val="00187F03"/>
    <w:rsid w:val="001F638E"/>
    <w:rsid w:val="001F7EAB"/>
    <w:rsid w:val="002049B3"/>
    <w:rsid w:val="00236562"/>
    <w:rsid w:val="00243BCA"/>
    <w:rsid w:val="00277557"/>
    <w:rsid w:val="002808A7"/>
    <w:rsid w:val="00293160"/>
    <w:rsid w:val="002933ED"/>
    <w:rsid w:val="002A4CD4"/>
    <w:rsid w:val="002A6319"/>
    <w:rsid w:val="002C2807"/>
    <w:rsid w:val="002C66EB"/>
    <w:rsid w:val="002D1CFA"/>
    <w:rsid w:val="002D699A"/>
    <w:rsid w:val="00301EDF"/>
    <w:rsid w:val="003051A6"/>
    <w:rsid w:val="0030668C"/>
    <w:rsid w:val="00315E96"/>
    <w:rsid w:val="0034122C"/>
    <w:rsid w:val="00351783"/>
    <w:rsid w:val="003526DE"/>
    <w:rsid w:val="00383B9C"/>
    <w:rsid w:val="00391A8B"/>
    <w:rsid w:val="00395E36"/>
    <w:rsid w:val="003B18D8"/>
    <w:rsid w:val="003B476F"/>
    <w:rsid w:val="003C0A0E"/>
    <w:rsid w:val="003C5C86"/>
    <w:rsid w:val="003D78E4"/>
    <w:rsid w:val="00465C5A"/>
    <w:rsid w:val="00474A1C"/>
    <w:rsid w:val="00494D6E"/>
    <w:rsid w:val="004C753E"/>
    <w:rsid w:val="004D5DD1"/>
    <w:rsid w:val="004E484C"/>
    <w:rsid w:val="004E7198"/>
    <w:rsid w:val="00503692"/>
    <w:rsid w:val="00510BC5"/>
    <w:rsid w:val="005112B9"/>
    <w:rsid w:val="00522870"/>
    <w:rsid w:val="005419B8"/>
    <w:rsid w:val="00565E3B"/>
    <w:rsid w:val="005C2E0C"/>
    <w:rsid w:val="005C513B"/>
    <w:rsid w:val="005C65EC"/>
    <w:rsid w:val="005D348A"/>
    <w:rsid w:val="005D480C"/>
    <w:rsid w:val="005D4AA6"/>
    <w:rsid w:val="005D75DA"/>
    <w:rsid w:val="005D7745"/>
    <w:rsid w:val="0060677E"/>
    <w:rsid w:val="006354F0"/>
    <w:rsid w:val="00674B43"/>
    <w:rsid w:val="006816E2"/>
    <w:rsid w:val="006857B0"/>
    <w:rsid w:val="00694031"/>
    <w:rsid w:val="006A1171"/>
    <w:rsid w:val="006A1A3C"/>
    <w:rsid w:val="006C6FB3"/>
    <w:rsid w:val="006D6893"/>
    <w:rsid w:val="006F488B"/>
    <w:rsid w:val="007234C7"/>
    <w:rsid w:val="00732DAD"/>
    <w:rsid w:val="00764F23"/>
    <w:rsid w:val="0076525F"/>
    <w:rsid w:val="00771A28"/>
    <w:rsid w:val="0077587B"/>
    <w:rsid w:val="007A176D"/>
    <w:rsid w:val="007A3A31"/>
    <w:rsid w:val="007D24F9"/>
    <w:rsid w:val="007E2470"/>
    <w:rsid w:val="007F5332"/>
    <w:rsid w:val="00822E3E"/>
    <w:rsid w:val="00837066"/>
    <w:rsid w:val="008450B3"/>
    <w:rsid w:val="0085118A"/>
    <w:rsid w:val="0085299D"/>
    <w:rsid w:val="00870616"/>
    <w:rsid w:val="00876063"/>
    <w:rsid w:val="008B1FF5"/>
    <w:rsid w:val="008B34A7"/>
    <w:rsid w:val="008B50DC"/>
    <w:rsid w:val="008F0AC3"/>
    <w:rsid w:val="009115C9"/>
    <w:rsid w:val="00914631"/>
    <w:rsid w:val="00924757"/>
    <w:rsid w:val="009250A8"/>
    <w:rsid w:val="0093491D"/>
    <w:rsid w:val="00942A8C"/>
    <w:rsid w:val="00995DD6"/>
    <w:rsid w:val="009B6E1D"/>
    <w:rsid w:val="009C30F7"/>
    <w:rsid w:val="009C5643"/>
    <w:rsid w:val="009D2676"/>
    <w:rsid w:val="009E3D43"/>
    <w:rsid w:val="00A01BFF"/>
    <w:rsid w:val="00A0336E"/>
    <w:rsid w:val="00A05418"/>
    <w:rsid w:val="00A1026C"/>
    <w:rsid w:val="00A12137"/>
    <w:rsid w:val="00A1641D"/>
    <w:rsid w:val="00A22627"/>
    <w:rsid w:val="00A228BE"/>
    <w:rsid w:val="00A36D0F"/>
    <w:rsid w:val="00A4528B"/>
    <w:rsid w:val="00A50E25"/>
    <w:rsid w:val="00A62BFC"/>
    <w:rsid w:val="00A67A17"/>
    <w:rsid w:val="00A96E31"/>
    <w:rsid w:val="00AA57F2"/>
    <w:rsid w:val="00AA6CBE"/>
    <w:rsid w:val="00AE0861"/>
    <w:rsid w:val="00AE1CFD"/>
    <w:rsid w:val="00AE201F"/>
    <w:rsid w:val="00AF3758"/>
    <w:rsid w:val="00B01598"/>
    <w:rsid w:val="00B040F5"/>
    <w:rsid w:val="00B14A6E"/>
    <w:rsid w:val="00B15B61"/>
    <w:rsid w:val="00B502C3"/>
    <w:rsid w:val="00B5419E"/>
    <w:rsid w:val="00B621A6"/>
    <w:rsid w:val="00B66C2F"/>
    <w:rsid w:val="00B87856"/>
    <w:rsid w:val="00B915A6"/>
    <w:rsid w:val="00BA64EA"/>
    <w:rsid w:val="00BC7B6F"/>
    <w:rsid w:val="00BF4381"/>
    <w:rsid w:val="00C1020B"/>
    <w:rsid w:val="00C160BB"/>
    <w:rsid w:val="00C170FA"/>
    <w:rsid w:val="00C40B90"/>
    <w:rsid w:val="00C420D0"/>
    <w:rsid w:val="00C52D93"/>
    <w:rsid w:val="00C6055C"/>
    <w:rsid w:val="00C61B33"/>
    <w:rsid w:val="00C850D6"/>
    <w:rsid w:val="00C92117"/>
    <w:rsid w:val="00C9761D"/>
    <w:rsid w:val="00CA219B"/>
    <w:rsid w:val="00CD714E"/>
    <w:rsid w:val="00CE2BAC"/>
    <w:rsid w:val="00D17E86"/>
    <w:rsid w:val="00D254D8"/>
    <w:rsid w:val="00D519D3"/>
    <w:rsid w:val="00D52F7A"/>
    <w:rsid w:val="00D5684C"/>
    <w:rsid w:val="00D6466D"/>
    <w:rsid w:val="00D77910"/>
    <w:rsid w:val="00D804AC"/>
    <w:rsid w:val="00D8570A"/>
    <w:rsid w:val="00D861A9"/>
    <w:rsid w:val="00D9786E"/>
    <w:rsid w:val="00DC4284"/>
    <w:rsid w:val="00DD3D34"/>
    <w:rsid w:val="00E05F74"/>
    <w:rsid w:val="00E12E0A"/>
    <w:rsid w:val="00E3541C"/>
    <w:rsid w:val="00E6355F"/>
    <w:rsid w:val="00E65817"/>
    <w:rsid w:val="00E73BF4"/>
    <w:rsid w:val="00E75686"/>
    <w:rsid w:val="00E85E42"/>
    <w:rsid w:val="00E955CA"/>
    <w:rsid w:val="00EA63AD"/>
    <w:rsid w:val="00EB02E0"/>
    <w:rsid w:val="00EC0ECB"/>
    <w:rsid w:val="00ED15AB"/>
    <w:rsid w:val="00ED2373"/>
    <w:rsid w:val="00ED70BA"/>
    <w:rsid w:val="00EF2958"/>
    <w:rsid w:val="00F05A18"/>
    <w:rsid w:val="00F128C7"/>
    <w:rsid w:val="00F144EF"/>
    <w:rsid w:val="00F14D4F"/>
    <w:rsid w:val="00F15FF0"/>
    <w:rsid w:val="00F174CD"/>
    <w:rsid w:val="00F337CD"/>
    <w:rsid w:val="00F63254"/>
    <w:rsid w:val="00FA38D6"/>
    <w:rsid w:val="00FA652C"/>
    <w:rsid w:val="00FC24B2"/>
    <w:rsid w:val="00FF0C9B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8"/>
    <w:pPr>
      <w:contextualSpacing/>
    </w:pPr>
  </w:style>
  <w:style w:type="paragraph" w:styleId="a4">
    <w:name w:val="header"/>
    <w:basedOn w:val="a"/>
    <w:link w:val="a5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6D"/>
  </w:style>
  <w:style w:type="paragraph" w:styleId="a6">
    <w:name w:val="footer"/>
    <w:basedOn w:val="a"/>
    <w:link w:val="a7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66D"/>
  </w:style>
  <w:style w:type="table" w:styleId="a8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2019-03-13T03:53:00Z</cp:lastPrinted>
  <dcterms:created xsi:type="dcterms:W3CDTF">2018-08-23T03:23:00Z</dcterms:created>
  <dcterms:modified xsi:type="dcterms:W3CDTF">2019-03-13T03:54:00Z</dcterms:modified>
</cp:coreProperties>
</file>